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84C8" w14:textId="77777777" w:rsidR="005456D8" w:rsidRPr="005C7EE8" w:rsidRDefault="005456D8" w:rsidP="006D40AB">
      <w:pPr>
        <w:pStyle w:val="Heading1"/>
        <w:spacing w:before="0" w:after="0"/>
        <w:rPr>
          <w:rFonts w:asciiTheme="minorHAnsi" w:hAnsiTheme="minorHAnsi" w:cs="Arial"/>
          <w:sz w:val="72"/>
          <w:szCs w:val="72"/>
          <w:lang w:val="en-GB"/>
        </w:rPr>
      </w:pPr>
      <w:bookmarkStart w:id="0" w:name="_GoBack"/>
      <w:bookmarkEnd w:id="0"/>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7752A18D" w14:textId="77777777" w:rsidR="005456D8" w:rsidRPr="005C7EE8" w:rsidRDefault="005456D8" w:rsidP="006D40AB">
      <w:pPr>
        <w:pStyle w:val="Heading1"/>
        <w:spacing w:before="0" w:after="0"/>
        <w:rPr>
          <w:rFonts w:asciiTheme="minorHAnsi" w:hAnsiTheme="minorHAnsi" w:cs="Arial"/>
          <w:sz w:val="72"/>
          <w:szCs w:val="72"/>
          <w:lang w:val="en-GB"/>
        </w:rPr>
      </w:pPr>
    </w:p>
    <w:p w14:paraId="380CA791" w14:textId="77777777" w:rsidR="000B7741" w:rsidRPr="005C7EE8" w:rsidRDefault="005456D8" w:rsidP="006D40AB">
      <w:pPr>
        <w:pStyle w:val="Heading1"/>
        <w:spacing w:before="0" w:after="0"/>
        <w:rPr>
          <w:rFonts w:asciiTheme="minorHAnsi" w:hAnsiTheme="minorHAnsi" w:cs="Arial"/>
          <w:sz w:val="28"/>
          <w:lang w:val="en-GB"/>
        </w:rPr>
      </w:pPr>
      <w:bookmarkStart w:id="1" w:name="_Including_Standards,_Code"/>
      <w:bookmarkEnd w:id="1"/>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58853D91" w14:textId="77777777" w:rsidR="000B7741" w:rsidRPr="005C7EE8" w:rsidRDefault="000B7741" w:rsidP="006D40AB">
      <w:pPr>
        <w:pStyle w:val="Heading1"/>
        <w:spacing w:before="0" w:after="0"/>
        <w:rPr>
          <w:rFonts w:asciiTheme="minorHAnsi" w:hAnsiTheme="minorHAnsi" w:cs="Arial"/>
          <w:sz w:val="24"/>
          <w:szCs w:val="28"/>
          <w:lang w:val="en-GB"/>
        </w:rPr>
      </w:pPr>
    </w:p>
    <w:p w14:paraId="0A97BFFE" w14:textId="77777777" w:rsidR="000B7741" w:rsidRPr="005C7EE8" w:rsidRDefault="000B7741" w:rsidP="006D40AB">
      <w:pPr>
        <w:pStyle w:val="Heading1"/>
        <w:spacing w:before="0" w:after="0"/>
        <w:rPr>
          <w:rFonts w:asciiTheme="minorHAnsi" w:hAnsiTheme="minorHAnsi" w:cs="Arial"/>
          <w:sz w:val="28"/>
          <w:szCs w:val="28"/>
          <w:lang w:val="en-GB"/>
        </w:rPr>
      </w:pPr>
    </w:p>
    <w:p w14:paraId="7AAD1E5B" w14:textId="77777777" w:rsidR="00D80C76" w:rsidRPr="00E05358" w:rsidRDefault="00441DC3"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Derbyshire Tennis Centre</w:t>
      </w:r>
      <w:r w:rsidR="00261638" w:rsidRPr="00E05358">
        <w:rPr>
          <w:rFonts w:asciiTheme="minorHAnsi" w:hAnsiTheme="minorHAnsi" w:cs="Arial"/>
          <w:b/>
          <w:bCs/>
          <w:kern w:val="32"/>
          <w:sz w:val="56"/>
          <w:szCs w:val="72"/>
          <w:lang w:val="en-GB"/>
        </w:rPr>
        <w:t xml:space="preserve"> </w:t>
      </w:r>
    </w:p>
    <w:p w14:paraId="5E7273E8" w14:textId="77777777" w:rsidR="000B7741" w:rsidRPr="00E05358" w:rsidRDefault="000B7741" w:rsidP="006D40AB">
      <w:pPr>
        <w:pStyle w:val="Heading1"/>
        <w:spacing w:before="0" w:after="0"/>
        <w:rPr>
          <w:rFonts w:asciiTheme="minorHAnsi" w:hAnsiTheme="minorHAnsi" w:cs="Arial"/>
          <w:sz w:val="56"/>
          <w:szCs w:val="72"/>
          <w:lang w:val="en-GB"/>
        </w:rPr>
      </w:pPr>
    </w:p>
    <w:p w14:paraId="67D56604" w14:textId="77777777" w:rsidR="00261638" w:rsidRDefault="00261638">
      <w:pPr>
        <w:rPr>
          <w:rStyle w:val="Heading1Char"/>
          <w:rFonts w:ascii="Calibri" w:hAnsi="Calibri"/>
        </w:rPr>
      </w:pPr>
      <w:r>
        <w:rPr>
          <w:rStyle w:val="Heading1Char"/>
          <w:rFonts w:ascii="Calibri" w:hAnsi="Calibri"/>
        </w:rPr>
        <w:br w:type="page"/>
      </w:r>
    </w:p>
    <w:p w14:paraId="00B7A663"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2076CBE7" w14:textId="77777777" w:rsidR="006349D0" w:rsidRPr="006A7DE1" w:rsidRDefault="006349D0" w:rsidP="006A7DE1">
      <w:pPr>
        <w:rPr>
          <w:rFonts w:asciiTheme="minorHAnsi" w:hAnsiTheme="minorHAnsi" w:cs="Arial"/>
          <w:b/>
          <w:sz w:val="22"/>
          <w:szCs w:val="22"/>
        </w:rPr>
      </w:pPr>
    </w:p>
    <w:p w14:paraId="08792FA5"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2C2579F0"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585"/>
        <w:gridCol w:w="4472"/>
      </w:tblGrid>
      <w:tr w:rsidR="00DE5F9A" w14:paraId="438D60B9" w14:textId="77777777" w:rsidTr="00404055">
        <w:tc>
          <w:tcPr>
            <w:tcW w:w="793" w:type="pct"/>
            <w:shd w:val="clear" w:color="auto" w:fill="8DB3E2" w:themeFill="text2" w:themeFillTint="66"/>
          </w:tcPr>
          <w:p w14:paraId="34C3B5BB"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531F9858"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E243C26"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4F246D99" w14:textId="77777777" w:rsidR="00FC1914" w:rsidRPr="00FC1914" w:rsidRDefault="00381A51"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2500E14" wp14:editId="2438E2BE">
                      <wp:simplePos x="0" y="0"/>
                      <wp:positionH relativeFrom="column">
                        <wp:posOffset>2094865</wp:posOffset>
                      </wp:positionH>
                      <wp:positionV relativeFrom="paragraph">
                        <wp:posOffset>6350</wp:posOffset>
                      </wp:positionV>
                      <wp:extent cx="484505" cy="209550"/>
                      <wp:effectExtent l="63500" t="12700" r="0" b="1905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511B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" adj="10800" fillcolor="#4f81bd" strokecolor="#385d8a" strokeweight="2pt">
                      <v:path arrowok="t"/>
                    </v:shape>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355F65D2" wp14:editId="27D1F81E">
                      <wp:simplePos x="0" y="0"/>
                      <wp:positionH relativeFrom="column">
                        <wp:posOffset>591185</wp:posOffset>
                      </wp:positionH>
                      <wp:positionV relativeFrom="paragraph">
                        <wp:posOffset>-635</wp:posOffset>
                      </wp:positionV>
                      <wp:extent cx="484505" cy="209550"/>
                      <wp:effectExtent l="63500" t="12700" r="0" b="1905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38C493" id="Down Arrow 2" o:spid="_x0000_s1026" type="#_x0000_t67" style="position:absolute;margin-left:46.55pt;margin-top:-.05pt;width:38.1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" adj="10800" fillcolor="#4f81bd [3204]" strokecolor="#243f60 [1604]" strokeweight="2pt">
                      <v:path arrowok="t"/>
                    </v:shape>
                  </w:pict>
                </mc:Fallback>
              </mc:AlternateContent>
            </w:r>
          </w:p>
        </w:tc>
      </w:tr>
      <w:tr w:rsidR="000C262E" w14:paraId="3342FBD6" w14:textId="77777777" w:rsidTr="00404055">
        <w:tc>
          <w:tcPr>
            <w:tcW w:w="793" w:type="pct"/>
            <w:shd w:val="clear" w:color="auto" w:fill="F2DBDB" w:themeFill="accent2" w:themeFillTint="33"/>
          </w:tcPr>
          <w:p w14:paraId="21C46064"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05B2A53D"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3179BE86"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268ED859"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510E949D"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37683369" w14:textId="77777777" w:rsidR="000C262E" w:rsidRPr="00DE5F9A" w:rsidRDefault="000C262E" w:rsidP="00DE5F9A">
            <w:pPr>
              <w:rPr>
                <w:rFonts w:asciiTheme="minorHAnsi" w:hAnsiTheme="minorHAnsi" w:cs="Arial"/>
                <w:sz w:val="22"/>
                <w:szCs w:val="22"/>
              </w:rPr>
            </w:pPr>
          </w:p>
          <w:p w14:paraId="33891DF5"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2E4F1F8A" w14:textId="77777777" w:rsidR="000C262E" w:rsidRDefault="000C262E" w:rsidP="006A7DE1">
            <w:pPr>
              <w:rPr>
                <w:rFonts w:asciiTheme="minorHAnsi" w:hAnsiTheme="minorHAnsi" w:cs="Arial"/>
                <w:b/>
                <w:sz w:val="22"/>
                <w:szCs w:val="22"/>
                <w:lang w:val="en-GB"/>
              </w:rPr>
            </w:pPr>
          </w:p>
          <w:p w14:paraId="2C79BB50" w14:textId="77777777" w:rsidR="000C262E" w:rsidRDefault="00381A51"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3D284DAC" wp14:editId="4E3890DB">
                      <wp:simplePos x="0" y="0"/>
                      <wp:positionH relativeFrom="column">
                        <wp:posOffset>304165</wp:posOffset>
                      </wp:positionH>
                      <wp:positionV relativeFrom="paragraph">
                        <wp:posOffset>1306830</wp:posOffset>
                      </wp:positionV>
                      <wp:extent cx="484505" cy="209550"/>
                      <wp:effectExtent l="63500" t="12700" r="0" b="190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A91305" id="Down Arrow 6" o:spid="_x0000_s1026" type="#_x0000_t67" style="position:absolute;margin-left:23.95pt;margin-top:102.9pt;width:38.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" adj="10800" fillcolor="#4f81bd" strokecolor="#385d8a" strokeweight="2pt">
                      <v:path arrowok="t"/>
                    </v:shape>
                  </w:pict>
                </mc:Fallback>
              </mc:AlternateContent>
            </w:r>
          </w:p>
        </w:tc>
        <w:tc>
          <w:tcPr>
            <w:tcW w:w="2335" w:type="pct"/>
            <w:shd w:val="clear" w:color="auto" w:fill="F2DBDB" w:themeFill="accent2" w:themeFillTint="33"/>
          </w:tcPr>
          <w:p w14:paraId="5513BF28" w14:textId="77777777" w:rsidR="000C262E" w:rsidRDefault="000C262E" w:rsidP="001A7A87">
            <w:pPr>
              <w:jc w:val="right"/>
              <w:rPr>
                <w:rFonts w:asciiTheme="minorHAnsi" w:hAnsiTheme="minorHAnsi" w:cs="Arial"/>
                <w:b/>
                <w:sz w:val="22"/>
                <w:szCs w:val="22"/>
                <w:lang w:val="en-GB"/>
              </w:rPr>
            </w:pPr>
          </w:p>
          <w:p w14:paraId="71994C3A"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210E4016" w14:textId="77777777" w:rsidR="00441DC3"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proofErr w:type="spellStart"/>
            <w:r w:rsidR="00441DC3">
              <w:rPr>
                <w:rFonts w:asciiTheme="minorHAnsi" w:hAnsiTheme="minorHAnsi" w:cs="Arial"/>
                <w:sz w:val="22"/>
                <w:szCs w:val="22"/>
              </w:rPr>
              <w:t>Jenni</w:t>
            </w:r>
            <w:proofErr w:type="spellEnd"/>
            <w:r w:rsidR="00441DC3">
              <w:rPr>
                <w:rFonts w:asciiTheme="minorHAnsi" w:hAnsiTheme="minorHAnsi" w:cs="Arial"/>
                <w:sz w:val="22"/>
                <w:szCs w:val="22"/>
              </w:rPr>
              <w:t xml:space="preserve"> Connell 07718163525 </w:t>
            </w:r>
            <w:hyperlink r:id="rId13" w:history="1">
              <w:r w:rsidR="003549C2" w:rsidRPr="00D64B1C">
                <w:rPr>
                  <w:rStyle w:val="Hyperlink"/>
                  <w:rFonts w:asciiTheme="minorHAnsi" w:hAnsiTheme="minorHAnsi" w:cs="Arial"/>
                  <w:sz w:val="22"/>
                  <w:szCs w:val="22"/>
                </w:rPr>
                <w:t>jen.connell@ntlworld.com</w:t>
              </w:r>
            </w:hyperlink>
            <w:r w:rsidR="003549C2">
              <w:rPr>
                <w:rFonts w:asciiTheme="minorHAnsi" w:hAnsiTheme="minorHAnsi" w:cs="Arial"/>
                <w:sz w:val="22"/>
                <w:szCs w:val="22"/>
              </w:rPr>
              <w:t xml:space="preserve"> </w:t>
            </w:r>
          </w:p>
          <w:p w14:paraId="3ABD5EF0" w14:textId="77777777" w:rsidR="000C262E" w:rsidRPr="00441DC3" w:rsidRDefault="000C262E" w:rsidP="00FC1914">
            <w:pPr>
              <w:rPr>
                <w:rFonts w:asciiTheme="minorHAnsi" w:hAnsiTheme="minorHAnsi" w:cs="Arial"/>
                <w:sz w:val="22"/>
                <w:szCs w:val="22"/>
                <w:highlight w:val="yellow"/>
              </w:rPr>
            </w:pPr>
            <w:r>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Pr>
                <w:rFonts w:asciiTheme="minorHAnsi" w:hAnsiTheme="minorHAnsi" w:cs="Arial"/>
                <w:sz w:val="22"/>
                <w:szCs w:val="22"/>
              </w:rPr>
              <w:t>, call the NSPCC (0808 800 5000) or Parent Line Scotland (0800 028 2233) if your concern</w:t>
            </w:r>
            <w:r w:rsidRPr="00381304">
              <w:rPr>
                <w:rFonts w:asciiTheme="minorHAnsi" w:hAnsiTheme="minorHAnsi" w:cs="Arial"/>
                <w:strike/>
                <w:sz w:val="22"/>
                <w:szCs w:val="22"/>
              </w:rPr>
              <w:t>s</w:t>
            </w:r>
            <w:r>
              <w:rPr>
                <w:rFonts w:asciiTheme="minorHAnsi" w:hAnsiTheme="minorHAnsi" w:cs="Arial"/>
                <w:sz w:val="22"/>
                <w:szCs w:val="22"/>
              </w:rPr>
              <w:t xml:space="preserve"> is about a child.</w:t>
            </w:r>
          </w:p>
          <w:p w14:paraId="0DEFF9F4"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4A54B42C" w14:textId="77777777" w:rsidR="000C262E" w:rsidRPr="00525FA2" w:rsidRDefault="000C262E" w:rsidP="00FC1914">
            <w:pPr>
              <w:rPr>
                <w:rFonts w:asciiTheme="minorHAnsi" w:hAnsiTheme="minorHAnsi" w:cs="Arial"/>
                <w:sz w:val="12"/>
                <w:szCs w:val="22"/>
              </w:rPr>
            </w:pPr>
          </w:p>
          <w:p w14:paraId="2E90CE1B"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4" w:history="1">
              <w:r w:rsidRPr="00FC1914">
                <w:rPr>
                  <w:rStyle w:val="Hyperlink"/>
                  <w:rFonts w:asciiTheme="minorHAnsi" w:hAnsiTheme="minorHAnsi" w:cs="Arial"/>
                  <w:sz w:val="22"/>
                  <w:szCs w:val="22"/>
                </w:rPr>
                <w:t>www.report-it.org.uk</w:t>
              </w:r>
            </w:hyperlink>
          </w:p>
          <w:p w14:paraId="043FBEA6" w14:textId="77777777" w:rsidR="000C262E" w:rsidRDefault="00381A51"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B1A0570" wp14:editId="604F7865">
                      <wp:simplePos x="0" y="0"/>
                      <wp:positionH relativeFrom="column">
                        <wp:posOffset>446405</wp:posOffset>
                      </wp:positionH>
                      <wp:positionV relativeFrom="paragraph">
                        <wp:posOffset>113030</wp:posOffset>
                      </wp:positionV>
                      <wp:extent cx="484505" cy="209550"/>
                      <wp:effectExtent l="63500" t="12700" r="0" b="1905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3B1239" id="Down Arrow 7" o:spid="_x0000_s1026" type="#_x0000_t67" style="position:absolute;margin-left:35.15pt;margin-top:8.9pt;width:38.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" adj="10800" fillcolor="#4f81bd" strokecolor="#385d8a" strokeweight="2pt">
                      <v:path arrowok="t"/>
                    </v:shape>
                  </w:pict>
                </mc:Fallback>
              </mc:AlternateContent>
            </w:r>
          </w:p>
          <w:p w14:paraId="1C819BCE" w14:textId="77777777" w:rsidR="000C262E" w:rsidRPr="00FC1914" w:rsidRDefault="000C262E" w:rsidP="00FC1914">
            <w:pPr>
              <w:rPr>
                <w:rFonts w:asciiTheme="minorHAnsi" w:hAnsiTheme="minorHAnsi" w:cs="Arial"/>
                <w:b/>
                <w:sz w:val="22"/>
                <w:szCs w:val="22"/>
              </w:rPr>
            </w:pPr>
          </w:p>
        </w:tc>
      </w:tr>
      <w:tr w:rsidR="00DE5F9A" w14:paraId="05ADBFBD" w14:textId="77777777" w:rsidTr="00404055">
        <w:tc>
          <w:tcPr>
            <w:tcW w:w="793" w:type="pct"/>
            <w:shd w:val="clear" w:color="auto" w:fill="8DB3E2" w:themeFill="text2" w:themeFillTint="66"/>
          </w:tcPr>
          <w:p w14:paraId="2BC41DF4"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1DBDF1FC"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AF909F2"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5"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6"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5EFF41A2" w14:textId="77777777" w:rsidR="00DE5F9A" w:rsidRPr="00FC1914" w:rsidRDefault="00DE5F9A" w:rsidP="00FC1914">
            <w:pPr>
              <w:rPr>
                <w:rFonts w:asciiTheme="minorHAnsi" w:hAnsiTheme="minorHAnsi" w:cs="Arial"/>
                <w:sz w:val="22"/>
                <w:szCs w:val="22"/>
              </w:rPr>
            </w:pPr>
          </w:p>
          <w:p w14:paraId="0185D0F4" w14:textId="77777777"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BA7943" w:rsidRPr="00FC1914">
                <w:rPr>
                  <w:rStyle w:val="Hyperlink"/>
                  <w:rFonts w:asciiTheme="minorHAnsi" w:hAnsiTheme="minorHAnsi" w:cs="Arial"/>
                  <w:sz w:val="22"/>
                  <w:szCs w:val="22"/>
                </w:rPr>
                <w:t>safeandinclusive@lta.org.uk</w:t>
              </w:r>
            </w:hyperlink>
          </w:p>
        </w:tc>
      </w:tr>
    </w:tbl>
    <w:p w14:paraId="75A177BF" w14:textId="77777777" w:rsidR="00690700" w:rsidRDefault="00690700" w:rsidP="006A7DE1">
      <w:pPr>
        <w:rPr>
          <w:rFonts w:asciiTheme="minorHAnsi" w:hAnsiTheme="minorHAnsi" w:cs="Arial"/>
          <w:b/>
          <w:sz w:val="22"/>
          <w:szCs w:val="22"/>
          <w:lang w:val="en-GB"/>
        </w:rPr>
      </w:pPr>
    </w:p>
    <w:p w14:paraId="4E7BC7AA" w14:textId="77777777"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proofErr w:type="gramStart"/>
      <w:r w:rsidRPr="00404055">
        <w:rPr>
          <w:rFonts w:asciiTheme="minorHAnsi" w:hAnsiTheme="minorHAnsi" w:cstheme="minorHAnsi"/>
          <w:sz w:val="22"/>
          <w:szCs w:val="22"/>
        </w:rPr>
        <w:t>In Scotland</w:t>
      </w:r>
      <w:r w:rsidR="0098558B">
        <w:rPr>
          <w:rFonts w:asciiTheme="minorHAnsi" w:hAnsiTheme="minorHAnsi" w:cstheme="minorHAnsi"/>
          <w:sz w:val="22"/>
          <w:szCs w:val="22"/>
        </w:rPr>
        <w:t>?</w:t>
      </w:r>
      <w:proofErr w:type="gramEnd"/>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14:paraId="7DA7A749" w14:textId="77777777" w:rsidR="00BA7943" w:rsidRDefault="00BA7943" w:rsidP="006A7DE1">
      <w:pPr>
        <w:rPr>
          <w:rFonts w:asciiTheme="minorHAnsi" w:hAnsiTheme="minorHAnsi" w:cs="Arial"/>
          <w:b/>
          <w:sz w:val="22"/>
          <w:szCs w:val="22"/>
          <w:lang w:val="en-GB"/>
        </w:rPr>
      </w:pPr>
    </w:p>
    <w:p w14:paraId="23C99641"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07960379"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441DC3">
        <w:rPr>
          <w:rFonts w:asciiTheme="minorHAnsi" w:hAnsiTheme="minorHAnsi" w:cs="Arial"/>
          <w:b/>
          <w:sz w:val="22"/>
          <w:szCs w:val="22"/>
          <w:lang w:val="en-GB"/>
        </w:rPr>
        <w:t>Derbyshire Tennis Centre</w:t>
      </w:r>
    </w:p>
    <w:p w14:paraId="210FF3DA" w14:textId="77777777" w:rsidR="00404055" w:rsidRPr="002D29D5" w:rsidRDefault="00404055" w:rsidP="00474191">
      <w:pPr>
        <w:rPr>
          <w:rFonts w:asciiTheme="minorHAnsi" w:hAnsiTheme="minorHAnsi" w:cs="Arial"/>
          <w:sz w:val="22"/>
          <w:szCs w:val="22"/>
          <w:lang w:val="en-GB"/>
        </w:rPr>
      </w:pPr>
    </w:p>
    <w:p w14:paraId="7C0AC331"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43EF1634" w14:textId="77777777" w:rsidR="00FD4352" w:rsidRPr="001D2311" w:rsidRDefault="00FD4352" w:rsidP="005E08C6">
      <w:pPr>
        <w:rPr>
          <w:rFonts w:asciiTheme="minorHAnsi" w:hAnsiTheme="minorHAnsi" w:cs="Arial"/>
          <w:sz w:val="22"/>
          <w:szCs w:val="22"/>
          <w:lang w:val="en-GB"/>
        </w:rPr>
      </w:pPr>
    </w:p>
    <w:p w14:paraId="463395D8"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440847D9"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0CB93B82"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392C9E61"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7FC4B2E5" w14:textId="77777777" w:rsidR="005E08C6" w:rsidRDefault="005E08C6" w:rsidP="005E08C6">
      <w:pPr>
        <w:rPr>
          <w:rFonts w:asciiTheme="minorHAnsi" w:hAnsiTheme="minorHAnsi" w:cs="Arial"/>
          <w:sz w:val="22"/>
          <w:szCs w:val="22"/>
          <w:lang w:val="en-GB"/>
        </w:rPr>
      </w:pPr>
    </w:p>
    <w:p w14:paraId="380FFC38"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584BC217" w14:textId="77777777" w:rsidR="005E08C6" w:rsidRPr="006D6E07" w:rsidRDefault="005E08C6" w:rsidP="00090BA8">
      <w:pPr>
        <w:rPr>
          <w:rFonts w:asciiTheme="minorHAnsi" w:hAnsiTheme="minorHAnsi" w:cs="Arial"/>
          <w:sz w:val="22"/>
          <w:szCs w:val="22"/>
          <w:lang w:val="en-GB"/>
        </w:rPr>
      </w:pPr>
    </w:p>
    <w:p w14:paraId="6D61CCB6"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5BF75295" w14:textId="77777777" w:rsidR="00E85A1F" w:rsidRPr="006D6E07" w:rsidRDefault="00E85A1F" w:rsidP="00474191">
      <w:pPr>
        <w:rPr>
          <w:rFonts w:asciiTheme="minorHAnsi" w:hAnsiTheme="minorHAnsi" w:cs="Arial"/>
          <w:sz w:val="22"/>
          <w:szCs w:val="22"/>
          <w:lang w:val="en-GB"/>
        </w:rPr>
      </w:pPr>
    </w:p>
    <w:p w14:paraId="3A2810B2"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441DC3">
        <w:rPr>
          <w:rFonts w:ascii="Calibri" w:hAnsi="Calibri" w:cs="Arial"/>
          <w:sz w:val="22"/>
          <w:szCs w:val="22"/>
        </w:rPr>
        <w:t xml:space="preserve">Derbyshire Tennis Centre Operations </w:t>
      </w:r>
      <w:r w:rsidR="003B5D08">
        <w:rPr>
          <w:rFonts w:ascii="Calibri" w:hAnsi="Calibri" w:cs="Arial"/>
          <w:sz w:val="22"/>
          <w:szCs w:val="22"/>
        </w:rPr>
        <w:t>Committee</w:t>
      </w:r>
      <w:r w:rsidRPr="006D6E07">
        <w:rPr>
          <w:rFonts w:ascii="Calibri" w:hAnsi="Calibri" w:cs="Arial"/>
          <w:sz w:val="22"/>
          <w:szCs w:val="22"/>
        </w:rPr>
        <w:t>.</w:t>
      </w:r>
    </w:p>
    <w:p w14:paraId="2E154C17" w14:textId="77777777" w:rsidR="00BF6620" w:rsidRPr="006D6E07" w:rsidRDefault="00BF6620" w:rsidP="00474191">
      <w:pPr>
        <w:rPr>
          <w:rFonts w:asciiTheme="minorHAnsi" w:hAnsiTheme="minorHAnsi" w:cs="Arial"/>
          <w:sz w:val="22"/>
          <w:szCs w:val="22"/>
          <w:lang w:val="en-GB"/>
        </w:rPr>
      </w:pPr>
    </w:p>
    <w:p w14:paraId="0214D684"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7476365B" w14:textId="77777777" w:rsidR="006A750F" w:rsidRPr="006D6E07" w:rsidRDefault="006A750F" w:rsidP="00474191">
      <w:pPr>
        <w:rPr>
          <w:rFonts w:asciiTheme="minorHAnsi" w:hAnsiTheme="minorHAnsi" w:cs="Arial"/>
          <w:sz w:val="22"/>
          <w:szCs w:val="22"/>
          <w:lang w:val="en-GB"/>
        </w:rPr>
      </w:pPr>
    </w:p>
    <w:p w14:paraId="761027EF"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64D8FBBA"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733DEACE"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2965D1AE" w14:textId="77777777" w:rsidR="00BF6620" w:rsidRPr="002D29D5" w:rsidRDefault="00BF6620" w:rsidP="00474191">
      <w:pPr>
        <w:rPr>
          <w:rFonts w:asciiTheme="minorHAnsi" w:hAnsiTheme="minorHAnsi" w:cs="Arial"/>
          <w:b/>
          <w:sz w:val="22"/>
          <w:szCs w:val="22"/>
          <w:lang w:val="en-GB"/>
        </w:rPr>
      </w:pPr>
    </w:p>
    <w:p w14:paraId="4229C8F7"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580F93E1" w14:textId="77777777" w:rsidR="00FD177C" w:rsidRPr="002D29D5" w:rsidRDefault="00FD177C" w:rsidP="00FD177C">
      <w:pPr>
        <w:rPr>
          <w:rFonts w:asciiTheme="minorHAnsi" w:hAnsiTheme="minorHAnsi" w:cs="Arial"/>
          <w:sz w:val="22"/>
          <w:szCs w:val="22"/>
          <w:lang w:val="en-GB"/>
        </w:rPr>
      </w:pPr>
    </w:p>
    <w:p w14:paraId="68A90B02"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441DC3">
        <w:rPr>
          <w:rFonts w:asciiTheme="minorHAnsi" w:hAnsiTheme="minorHAnsi" w:cs="Arial"/>
          <w:sz w:val="22"/>
          <w:szCs w:val="22"/>
          <w:lang w:val="en-GB"/>
        </w:rPr>
        <w:t>Derbyshire Tennis Centre</w:t>
      </w:r>
      <w:r w:rsidR="00DC66E4">
        <w:rPr>
          <w:rFonts w:asciiTheme="minorHAnsi" w:hAnsiTheme="minorHAnsi" w:cs="Arial"/>
          <w:sz w:val="22"/>
          <w:szCs w:val="22"/>
          <w:lang w:val="en-GB"/>
        </w:rPr>
        <w:t xml:space="preserve"> and </w:t>
      </w:r>
      <w:proofErr w:type="gramStart"/>
      <w:r w:rsidR="00DC66E4">
        <w:rPr>
          <w:rFonts w:asciiTheme="minorHAnsi" w:hAnsiTheme="minorHAnsi" w:cs="Arial"/>
          <w:sz w:val="22"/>
          <w:szCs w:val="22"/>
          <w:lang w:val="en-GB"/>
        </w:rPr>
        <w:t>is</w:t>
      </w:r>
      <w:proofErr w:type="gramEnd"/>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381837A0" w14:textId="77777777" w:rsidR="00D823AE" w:rsidRDefault="00D823AE" w:rsidP="00FD177C">
      <w:pPr>
        <w:rPr>
          <w:rFonts w:asciiTheme="minorHAnsi" w:hAnsiTheme="minorHAnsi" w:cs="Arial"/>
          <w:sz w:val="22"/>
          <w:szCs w:val="22"/>
          <w:lang w:val="en-GB"/>
        </w:rPr>
      </w:pPr>
    </w:p>
    <w:p w14:paraId="141ABE2F"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60FEC85F"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2959C04D"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73331100"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092034B3" w14:textId="77777777" w:rsidR="00D823AE" w:rsidRDefault="00D823AE" w:rsidP="00FD177C">
      <w:pPr>
        <w:rPr>
          <w:rFonts w:asciiTheme="minorHAnsi" w:hAnsiTheme="minorHAnsi" w:cs="Arial"/>
          <w:sz w:val="22"/>
          <w:szCs w:val="22"/>
          <w:lang w:val="en-GB"/>
        </w:rPr>
      </w:pPr>
    </w:p>
    <w:p w14:paraId="339268B5"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12C7ABA4" w14:textId="77777777" w:rsidR="004A1349" w:rsidRDefault="004A1349" w:rsidP="00FD177C">
      <w:pPr>
        <w:rPr>
          <w:rFonts w:asciiTheme="minorHAnsi" w:hAnsiTheme="minorHAnsi" w:cs="Arial"/>
          <w:sz w:val="22"/>
          <w:szCs w:val="22"/>
          <w:lang w:val="en-GB"/>
        </w:rPr>
      </w:pPr>
    </w:p>
    <w:p w14:paraId="11107BC9"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40699341" w14:textId="77777777" w:rsidR="00D823AE" w:rsidRDefault="00D823AE" w:rsidP="00FD177C">
      <w:pPr>
        <w:rPr>
          <w:rFonts w:asciiTheme="minorHAnsi" w:hAnsiTheme="minorHAnsi" w:cs="Arial"/>
          <w:sz w:val="22"/>
          <w:szCs w:val="22"/>
          <w:lang w:val="en-GB"/>
        </w:rPr>
      </w:pPr>
    </w:p>
    <w:p w14:paraId="2D42F829"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7D3704AC" w14:textId="77777777" w:rsidR="000F5DB7" w:rsidRPr="000F5DB7" w:rsidRDefault="000F5DB7" w:rsidP="000F5DB7">
      <w:pPr>
        <w:rPr>
          <w:rFonts w:asciiTheme="minorHAnsi" w:hAnsiTheme="minorHAnsi" w:cs="Arial"/>
          <w:b/>
          <w:sz w:val="22"/>
          <w:szCs w:val="22"/>
        </w:rPr>
      </w:pPr>
    </w:p>
    <w:p w14:paraId="42BB3B23"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23D882E9" w14:textId="77777777" w:rsidR="00FD177C" w:rsidRPr="002D29D5" w:rsidRDefault="00FD177C" w:rsidP="00FD177C">
      <w:pPr>
        <w:rPr>
          <w:rFonts w:asciiTheme="minorHAnsi" w:hAnsiTheme="minorHAnsi" w:cs="Arial"/>
          <w:sz w:val="22"/>
          <w:szCs w:val="22"/>
          <w:lang w:val="en-GB"/>
        </w:rPr>
      </w:pPr>
    </w:p>
    <w:p w14:paraId="4422EC47"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14:paraId="0ACF2C26" w14:textId="77777777" w:rsidR="00FD177C" w:rsidRPr="002D29D5" w:rsidRDefault="00FD177C" w:rsidP="00FD177C">
      <w:pPr>
        <w:rPr>
          <w:rFonts w:asciiTheme="minorHAnsi" w:hAnsiTheme="minorHAnsi" w:cs="Arial"/>
          <w:b/>
          <w:sz w:val="22"/>
          <w:szCs w:val="22"/>
          <w:lang w:eastAsia="en-GB"/>
        </w:rPr>
      </w:pPr>
    </w:p>
    <w:p w14:paraId="48DD64CD"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7070F2BF" w14:textId="77777777" w:rsidR="001F4650" w:rsidRDefault="001F4650" w:rsidP="00FD177C">
      <w:pPr>
        <w:rPr>
          <w:rFonts w:ascii="Calibri" w:hAnsi="Calibri" w:cs="Arial"/>
          <w:b/>
          <w:sz w:val="22"/>
          <w:szCs w:val="22"/>
          <w:lang w:eastAsia="en-GB"/>
        </w:rPr>
      </w:pPr>
    </w:p>
    <w:p w14:paraId="381D8744"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5FDB1B89" w14:textId="77777777" w:rsidR="00FD177C" w:rsidRPr="002D29D5" w:rsidRDefault="00FD177C" w:rsidP="00FD177C">
      <w:pPr>
        <w:rPr>
          <w:rFonts w:asciiTheme="minorHAnsi" w:hAnsiTheme="minorHAnsi" w:cs="Arial"/>
          <w:b/>
          <w:sz w:val="22"/>
          <w:szCs w:val="22"/>
          <w:lang w:val="en-GB"/>
        </w:rPr>
      </w:pPr>
    </w:p>
    <w:p w14:paraId="73BC3CD2"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17762D44" w14:textId="77777777" w:rsidR="001F4650" w:rsidRDefault="001F4650" w:rsidP="00FD177C">
      <w:pPr>
        <w:tabs>
          <w:tab w:val="num" w:pos="360"/>
        </w:tabs>
        <w:rPr>
          <w:rFonts w:asciiTheme="minorHAnsi" w:hAnsiTheme="minorHAnsi" w:cs="Arial"/>
          <w:b/>
          <w:sz w:val="22"/>
          <w:szCs w:val="22"/>
        </w:rPr>
      </w:pPr>
    </w:p>
    <w:p w14:paraId="2BB34F9D"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1901FF92" w14:textId="77777777" w:rsidR="00FD177C" w:rsidRPr="00427B7E" w:rsidRDefault="00FD177C" w:rsidP="00FD177C">
      <w:pPr>
        <w:tabs>
          <w:tab w:val="num" w:pos="360"/>
        </w:tabs>
        <w:rPr>
          <w:rFonts w:asciiTheme="minorHAnsi" w:hAnsiTheme="minorHAnsi" w:cs="Arial"/>
          <w:sz w:val="22"/>
          <w:szCs w:val="22"/>
        </w:rPr>
      </w:pPr>
    </w:p>
    <w:p w14:paraId="7CB64D17"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441DC3">
        <w:rPr>
          <w:rFonts w:asciiTheme="minorHAnsi" w:hAnsiTheme="minorHAnsi" w:cs="Arial"/>
          <w:sz w:val="22"/>
          <w:szCs w:val="22"/>
        </w:rPr>
        <w:t>Derbyshire Tennis Centre</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78B86F60" w14:textId="77777777" w:rsidR="00690700" w:rsidRDefault="00690700" w:rsidP="00FD177C">
      <w:pPr>
        <w:rPr>
          <w:rFonts w:asciiTheme="minorHAnsi" w:hAnsiTheme="minorHAnsi" w:cs="Arial"/>
          <w:color w:val="000000"/>
          <w:sz w:val="22"/>
          <w:szCs w:val="22"/>
        </w:rPr>
      </w:pPr>
    </w:p>
    <w:p w14:paraId="5695B82D"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48C76B64" w14:textId="77777777" w:rsidR="00FD177C" w:rsidRDefault="00FD177C" w:rsidP="00FD177C">
      <w:pPr>
        <w:rPr>
          <w:rFonts w:asciiTheme="minorHAnsi" w:hAnsiTheme="minorHAnsi" w:cs="Arial"/>
          <w:color w:val="000000"/>
          <w:sz w:val="22"/>
          <w:szCs w:val="22"/>
        </w:rPr>
      </w:pPr>
    </w:p>
    <w:p w14:paraId="256FBB63"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4A74998F" w14:textId="77777777" w:rsidR="00C56F69" w:rsidRPr="002D29D5" w:rsidRDefault="00C56F69" w:rsidP="00474191">
      <w:pPr>
        <w:rPr>
          <w:rFonts w:asciiTheme="minorHAnsi" w:hAnsiTheme="minorHAnsi" w:cs="Arial"/>
          <w:b/>
          <w:sz w:val="22"/>
          <w:szCs w:val="22"/>
        </w:rPr>
      </w:pPr>
    </w:p>
    <w:p w14:paraId="7633DF8F" w14:textId="77777777" w:rsidR="00C56F69" w:rsidRPr="002D29D5" w:rsidRDefault="00441DC3" w:rsidP="00C56F69">
      <w:pPr>
        <w:rPr>
          <w:rFonts w:asciiTheme="minorHAnsi" w:hAnsiTheme="minorHAnsi" w:cs="Arial"/>
          <w:sz w:val="22"/>
          <w:szCs w:val="22"/>
          <w:lang w:val="en-GB"/>
        </w:rPr>
      </w:pPr>
      <w:r>
        <w:rPr>
          <w:rFonts w:asciiTheme="minorHAnsi" w:hAnsiTheme="minorHAnsi" w:cs="Arial"/>
          <w:sz w:val="22"/>
          <w:szCs w:val="22"/>
          <w:lang w:val="en-GB"/>
        </w:rPr>
        <w:t>Derbyshire Tennis Centre</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3F145E45" w14:textId="77777777" w:rsidR="00C56F69" w:rsidRPr="002D29D5" w:rsidRDefault="00C56F69" w:rsidP="00C56F69">
      <w:pPr>
        <w:rPr>
          <w:rFonts w:asciiTheme="minorHAnsi" w:hAnsiTheme="minorHAnsi" w:cs="Arial"/>
          <w:sz w:val="22"/>
          <w:szCs w:val="22"/>
          <w:lang w:val="en-GB"/>
        </w:rPr>
      </w:pPr>
    </w:p>
    <w:p w14:paraId="0B71578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1636D2EC"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50466028"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36E3AFC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57DA550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6DFDE109" w14:textId="77777777" w:rsidR="00F835B7" w:rsidRPr="002D29D5" w:rsidRDefault="00F835B7" w:rsidP="00C56F69">
      <w:pPr>
        <w:rPr>
          <w:rFonts w:asciiTheme="minorHAnsi" w:hAnsiTheme="minorHAnsi" w:cs="Arial"/>
          <w:sz w:val="22"/>
          <w:szCs w:val="22"/>
          <w:lang w:val="en-GB"/>
        </w:rPr>
      </w:pPr>
    </w:p>
    <w:p w14:paraId="3FAF0623"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388B4DE6" w14:textId="77777777" w:rsidR="00C56F69" w:rsidRPr="002D29D5" w:rsidRDefault="00C56F69" w:rsidP="00C56F69">
      <w:pPr>
        <w:rPr>
          <w:rFonts w:asciiTheme="minorHAnsi" w:hAnsiTheme="minorHAnsi" w:cs="Arial"/>
          <w:sz w:val="22"/>
          <w:szCs w:val="22"/>
          <w:lang w:val="en-GB"/>
        </w:rPr>
      </w:pPr>
    </w:p>
    <w:p w14:paraId="53383A95"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2F2C51A7"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5245403E"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45BE7CCA"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37C62B4C"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4877DB40" w14:textId="77777777" w:rsidR="002329AA" w:rsidRPr="00404055" w:rsidRDefault="002329AA" w:rsidP="002329AA">
      <w:pPr>
        <w:rPr>
          <w:rFonts w:asciiTheme="minorHAnsi" w:hAnsiTheme="minorHAnsi" w:cs="Arial"/>
          <w:sz w:val="22"/>
          <w:szCs w:val="22"/>
          <w:highlight w:val="yellow"/>
          <w:lang w:val="en-GB"/>
        </w:rPr>
      </w:pPr>
    </w:p>
    <w:p w14:paraId="3922FB85"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0E17EBEB" w14:textId="77777777" w:rsidR="00AB7EB1" w:rsidRPr="002D29D5" w:rsidRDefault="00AB7EB1" w:rsidP="00474191">
      <w:pPr>
        <w:rPr>
          <w:rFonts w:asciiTheme="minorHAnsi" w:hAnsiTheme="minorHAnsi" w:cs="Arial"/>
          <w:sz w:val="22"/>
          <w:szCs w:val="22"/>
          <w:lang w:val="en-GB"/>
        </w:rPr>
      </w:pPr>
    </w:p>
    <w:p w14:paraId="46C25E9A"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29B417AF"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7CFD50F7"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1D17FD02" w14:textId="77777777" w:rsidR="006447F0" w:rsidRPr="002D29D5" w:rsidRDefault="006447F0" w:rsidP="00474191">
      <w:pPr>
        <w:tabs>
          <w:tab w:val="left" w:pos="840"/>
        </w:tabs>
        <w:rPr>
          <w:rFonts w:asciiTheme="minorHAnsi" w:hAnsiTheme="minorHAnsi" w:cs="Arial"/>
          <w:b/>
          <w:sz w:val="22"/>
          <w:szCs w:val="22"/>
          <w:lang w:val="en-GB"/>
        </w:rPr>
      </w:pPr>
    </w:p>
    <w:p w14:paraId="3C51F125"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w:t>
      </w:r>
      <w:r w:rsidR="003549C2">
        <w:rPr>
          <w:rFonts w:asciiTheme="minorHAnsi" w:hAnsiTheme="minorHAnsi" w:cs="Arial"/>
          <w:sz w:val="22"/>
          <w:szCs w:val="22"/>
        </w:rPr>
        <w:t>Derbyshire Tennis Centre’s Operations</w:t>
      </w:r>
      <w:r>
        <w:rPr>
          <w:rFonts w:asciiTheme="minorHAnsi" w:hAnsiTheme="minorHAnsi" w:cs="Arial"/>
          <w:sz w:val="22"/>
          <w:szCs w:val="22"/>
        </w:rPr>
        <w:t xml:space="preserve"> </w:t>
      </w:r>
      <w:r w:rsidR="003549C2">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2E9CF3DB"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w:t>
      </w:r>
      <w:r w:rsidR="00441DC3">
        <w:rPr>
          <w:rFonts w:asciiTheme="minorHAnsi" w:hAnsiTheme="minorHAnsi" w:cs="Arial"/>
          <w:sz w:val="22"/>
          <w:szCs w:val="22"/>
        </w:rPr>
        <w:t>Centre’s Manager Rob Hawkins</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441DC3">
        <w:rPr>
          <w:rFonts w:asciiTheme="minorHAnsi" w:hAnsiTheme="minorHAnsi" w:cs="Arial"/>
          <w:sz w:val="22"/>
          <w:szCs w:val="22"/>
        </w:rPr>
        <w:t xml:space="preserve"> </w:t>
      </w:r>
      <w:proofErr w:type="spellStart"/>
      <w:r w:rsidR="00441DC3">
        <w:rPr>
          <w:rFonts w:asciiTheme="minorHAnsi" w:hAnsiTheme="minorHAnsi" w:cs="Arial"/>
          <w:sz w:val="22"/>
          <w:szCs w:val="22"/>
        </w:rPr>
        <w:t>Jenni</w:t>
      </w:r>
      <w:proofErr w:type="spellEnd"/>
      <w:r w:rsidR="00441DC3">
        <w:rPr>
          <w:rFonts w:asciiTheme="minorHAnsi" w:hAnsiTheme="minorHAnsi" w:cs="Arial"/>
          <w:sz w:val="22"/>
          <w:szCs w:val="22"/>
        </w:rPr>
        <w:t xml:space="preserve"> Connell</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5643E31C"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3549C2">
        <w:rPr>
          <w:rFonts w:asciiTheme="minorHAnsi" w:hAnsiTheme="minorHAnsi" w:cs="Arial"/>
          <w:sz w:val="22"/>
          <w:szCs w:val="22"/>
        </w:rPr>
        <w:t>Chair,</w:t>
      </w:r>
      <w:r w:rsidR="00952B99">
        <w:rPr>
          <w:rFonts w:asciiTheme="minorHAnsi" w:hAnsiTheme="minorHAnsi" w:cs="Arial"/>
          <w:sz w:val="22"/>
          <w:szCs w:val="22"/>
        </w:rPr>
        <w:t xml:space="preserve">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w:t>
      </w:r>
      <w:r w:rsidR="003549C2">
        <w:rPr>
          <w:rFonts w:asciiTheme="minorHAnsi" w:hAnsiTheme="minorHAnsi" w:cs="Arial"/>
          <w:sz w:val="22"/>
          <w:szCs w:val="22"/>
        </w:rPr>
        <w:t xml:space="preserve"> and Derbyshire Tennis Centre Manager</w:t>
      </w:r>
      <w:r w:rsidR="008C42D7">
        <w:rPr>
          <w:rFonts w:asciiTheme="minorHAnsi" w:hAnsiTheme="minorHAnsi" w:cs="Arial"/>
          <w:sz w:val="22"/>
          <w:szCs w:val="22"/>
        </w:rPr>
        <w:t xml:space="preserve">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w:t>
      </w:r>
      <w:r w:rsidR="00B806BD" w:rsidRPr="002D29D5">
        <w:rPr>
          <w:rFonts w:asciiTheme="minorHAnsi" w:hAnsiTheme="minorHAnsi" w:cs="Arial"/>
          <w:sz w:val="22"/>
          <w:szCs w:val="22"/>
        </w:rPr>
        <w:lastRenderedPageBreak/>
        <w:t xml:space="preserve">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056C9F1D"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441DC3">
        <w:rPr>
          <w:rFonts w:asciiTheme="minorHAnsi" w:hAnsiTheme="minorHAnsi" w:cs="Arial"/>
          <w:sz w:val="22"/>
          <w:szCs w:val="22"/>
        </w:rPr>
        <w:t xml:space="preserve"> Derbyshire Tennis Centre</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441DC3">
        <w:rPr>
          <w:rFonts w:asciiTheme="minorHAnsi" w:hAnsiTheme="minorHAnsi" w:cs="Arial"/>
          <w:sz w:val="22"/>
          <w:szCs w:val="22"/>
        </w:rPr>
        <w:t xml:space="preserve"> </w:t>
      </w:r>
      <w:proofErr w:type="spellStart"/>
      <w:r w:rsidR="00441DC3">
        <w:rPr>
          <w:rFonts w:asciiTheme="minorHAnsi" w:hAnsiTheme="minorHAnsi" w:cs="Arial"/>
          <w:sz w:val="22"/>
          <w:szCs w:val="22"/>
        </w:rPr>
        <w:t>Jenni</w:t>
      </w:r>
      <w:proofErr w:type="spellEnd"/>
      <w:r w:rsidR="00441DC3">
        <w:rPr>
          <w:rFonts w:asciiTheme="minorHAnsi" w:hAnsiTheme="minorHAnsi" w:cs="Arial"/>
          <w:sz w:val="22"/>
          <w:szCs w:val="22"/>
        </w:rPr>
        <w:t xml:space="preserve"> Connell</w:t>
      </w:r>
      <w:r w:rsidR="003549C2">
        <w:rPr>
          <w:rFonts w:asciiTheme="minorHAnsi" w:hAnsiTheme="minorHAnsi" w:cs="Arial"/>
          <w:sz w:val="22"/>
          <w:szCs w:val="22"/>
        </w:rPr>
        <w:t xml:space="preserve"> and Tennis Centre Manager</w:t>
      </w:r>
      <w:r>
        <w:rPr>
          <w:rFonts w:asciiTheme="minorHAnsi" w:hAnsiTheme="minorHAnsi" w:cs="Arial"/>
          <w:sz w:val="22"/>
          <w:szCs w:val="22"/>
        </w:rPr>
        <w:t xml:space="preserve"> </w:t>
      </w:r>
      <w:r w:rsidR="003549C2">
        <w:rPr>
          <w:rFonts w:asciiTheme="minorHAnsi" w:hAnsiTheme="minorHAnsi" w:cs="Arial"/>
          <w:sz w:val="22"/>
          <w:szCs w:val="22"/>
        </w:rPr>
        <w:t>are</w:t>
      </w:r>
      <w:r>
        <w:rPr>
          <w:rFonts w:asciiTheme="minorHAnsi" w:hAnsiTheme="minorHAnsi" w:cs="Arial"/>
          <w:sz w:val="22"/>
          <w:szCs w:val="22"/>
        </w:rPr>
        <w:t xml:space="preserve"> r</w:t>
      </w:r>
      <w:r w:rsidR="00B806BD" w:rsidRPr="00404055">
        <w:rPr>
          <w:rFonts w:asciiTheme="minorHAnsi" w:hAnsiTheme="minorHAnsi" w:cs="Arial"/>
          <w:sz w:val="22"/>
          <w:szCs w:val="22"/>
        </w:rPr>
        <w:t xml:space="preserve">esponsible for supporting </w:t>
      </w:r>
      <w:r w:rsidR="003549C2">
        <w:rPr>
          <w:rFonts w:asciiTheme="minorHAnsi" w:hAnsiTheme="minorHAnsi" w:cs="Arial"/>
          <w:sz w:val="22"/>
          <w:szCs w:val="22"/>
        </w:rPr>
        <w:t xml:space="preserve"> the Centre</w:t>
      </w:r>
      <w:r>
        <w:rPr>
          <w:rFonts w:asciiTheme="minorHAnsi" w:hAnsiTheme="minorHAnsi" w:cs="Arial"/>
          <w:sz w:val="22"/>
          <w:szCs w:val="22"/>
        </w:rPr>
        <w:t xml:space="preserve">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3320CB44"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0C22BE3B"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2BE89EB3" w14:textId="77777777" w:rsidR="006B4880" w:rsidRPr="00404055" w:rsidRDefault="00441DC3"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The Derbyshire Tennis Centre</w:t>
      </w:r>
      <w:r w:rsidR="003549C2">
        <w:rPr>
          <w:rFonts w:ascii="Calibri" w:hAnsi="Calibri" w:cs="Arial"/>
          <w:sz w:val="22"/>
          <w:szCs w:val="22"/>
        </w:rPr>
        <w:t xml:space="preserve"> is</w:t>
      </w:r>
      <w:r w:rsidR="008C42D7">
        <w:rPr>
          <w:rFonts w:ascii="Calibri" w:hAnsi="Calibri" w:cs="Arial"/>
          <w:sz w:val="22"/>
          <w:szCs w:val="22"/>
        </w:rPr>
        <w:t xml:space="preserve"> committed to</w:t>
      </w:r>
      <w:r w:rsidR="006B4880" w:rsidRPr="00404055">
        <w:rPr>
          <w:rFonts w:ascii="Calibri" w:hAnsi="Calibri" w:cs="Arial"/>
          <w:sz w:val="22"/>
          <w:szCs w:val="22"/>
        </w:rPr>
        <w:t>:</w:t>
      </w:r>
    </w:p>
    <w:p w14:paraId="161CF486"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6FDD74B2"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1DD2BD76"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38BB27D1"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7EF34F7E"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proofErr w:type="gramStart"/>
      <w:r w:rsidRPr="0054265E">
        <w:rPr>
          <w:rFonts w:ascii="Calibri" w:hAnsi="Calibri" w:cs="Arial"/>
          <w:sz w:val="22"/>
          <w:szCs w:val="22"/>
        </w:rPr>
        <w:t>support</w:t>
      </w:r>
      <w:proofErr w:type="gramEnd"/>
      <w:r w:rsidRPr="0054265E">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573D9B6B" w14:textId="77777777" w:rsidR="009B0BFD" w:rsidRDefault="009B0BFD" w:rsidP="009B0BFD">
      <w:pPr>
        <w:tabs>
          <w:tab w:val="left" w:pos="840"/>
        </w:tabs>
        <w:rPr>
          <w:rFonts w:asciiTheme="minorHAnsi" w:hAnsiTheme="minorHAnsi" w:cs="Arial"/>
          <w:sz w:val="22"/>
          <w:szCs w:val="22"/>
        </w:rPr>
      </w:pPr>
    </w:p>
    <w:p w14:paraId="71804171"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605B89A1" w14:textId="77777777" w:rsidR="00052DA0" w:rsidRPr="004F329D" w:rsidRDefault="00052DA0" w:rsidP="009B0BFD">
      <w:pPr>
        <w:tabs>
          <w:tab w:val="left" w:pos="840"/>
        </w:tabs>
        <w:rPr>
          <w:rFonts w:asciiTheme="minorHAnsi" w:hAnsiTheme="minorHAnsi" w:cs="Arial"/>
          <w:sz w:val="22"/>
          <w:szCs w:val="22"/>
        </w:rPr>
      </w:pPr>
    </w:p>
    <w:p w14:paraId="32BBCFD0"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6A202EBC" w14:textId="77777777" w:rsidR="00052DA0" w:rsidRDefault="00052DA0" w:rsidP="009B0BFD">
      <w:pPr>
        <w:tabs>
          <w:tab w:val="left" w:pos="840"/>
        </w:tabs>
        <w:rPr>
          <w:rFonts w:asciiTheme="minorHAnsi" w:hAnsiTheme="minorHAnsi" w:cs="Arial"/>
          <w:sz w:val="22"/>
          <w:szCs w:val="22"/>
        </w:rPr>
      </w:pPr>
    </w:p>
    <w:p w14:paraId="6FADC9C5"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792284D9" w14:textId="77777777" w:rsidR="00826851" w:rsidRPr="002D29D5" w:rsidRDefault="00826851" w:rsidP="00474191">
      <w:pPr>
        <w:tabs>
          <w:tab w:val="left" w:pos="840"/>
        </w:tabs>
        <w:rPr>
          <w:rFonts w:asciiTheme="minorHAnsi" w:hAnsiTheme="minorHAnsi" w:cs="Arial"/>
          <w:sz w:val="22"/>
          <w:szCs w:val="22"/>
          <w:lang w:val="en-GB"/>
        </w:rPr>
      </w:pPr>
    </w:p>
    <w:p w14:paraId="3C4F6375"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 xml:space="preserve">aff </w:t>
      </w:r>
      <w:proofErr w:type="gramStart"/>
      <w:r w:rsidR="002404AD">
        <w:rPr>
          <w:rFonts w:asciiTheme="minorHAnsi" w:hAnsiTheme="minorHAnsi" w:cs="Arial"/>
          <w:sz w:val="22"/>
          <w:szCs w:val="22"/>
        </w:rPr>
        <w:t>are</w:t>
      </w:r>
      <w:proofErr w:type="gramEnd"/>
      <w:r w:rsidR="002404AD">
        <w:rPr>
          <w:rFonts w:asciiTheme="minorHAnsi" w:hAnsiTheme="minorHAnsi" w:cs="Arial"/>
          <w:sz w:val="22"/>
          <w:szCs w:val="22"/>
        </w:rPr>
        <w:t xml:space="preserv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14:paraId="4CA74543" w14:textId="77777777" w:rsidR="00BC4C4E" w:rsidRDefault="00BC4C4E" w:rsidP="00476DC2">
      <w:pPr>
        <w:jc w:val="center"/>
        <w:rPr>
          <w:rFonts w:asciiTheme="minorHAnsi" w:hAnsiTheme="minorHAnsi" w:cs="Arial"/>
          <w:sz w:val="22"/>
          <w:szCs w:val="22"/>
        </w:rPr>
      </w:pPr>
    </w:p>
    <w:p w14:paraId="4818F94D"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63CAAB4F" wp14:editId="711ACFC3">
            <wp:extent cx="5969000" cy="2552700"/>
            <wp:effectExtent l="95250" t="57150" r="10795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120D046"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62E2C3FA" w14:textId="77777777" w:rsidR="0046762B" w:rsidRPr="0046762B" w:rsidRDefault="0046762B" w:rsidP="0046762B">
      <w:pPr>
        <w:rPr>
          <w:rFonts w:asciiTheme="minorHAnsi" w:hAnsiTheme="minorHAnsi" w:cs="Arial"/>
          <w:sz w:val="22"/>
          <w:szCs w:val="22"/>
        </w:rPr>
      </w:pPr>
    </w:p>
    <w:p w14:paraId="308530A7"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00A84C04" w14:textId="77777777" w:rsidR="0046762B" w:rsidRPr="0046762B" w:rsidRDefault="0046762B" w:rsidP="0046762B">
      <w:pPr>
        <w:rPr>
          <w:rFonts w:asciiTheme="minorHAnsi" w:hAnsiTheme="minorHAnsi" w:cs="Arial"/>
          <w:sz w:val="22"/>
          <w:szCs w:val="22"/>
        </w:rPr>
      </w:pPr>
    </w:p>
    <w:p w14:paraId="5378E4A8"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5FE8EB81"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059F9D71"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5767A8E7"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proofErr w:type="spellStart"/>
      <w:r w:rsidRPr="0046762B">
        <w:rPr>
          <w:rFonts w:asciiTheme="minorHAnsi" w:hAnsiTheme="minorHAnsi" w:cs="Arial"/>
          <w:sz w:val="22"/>
          <w:szCs w:val="22"/>
          <w:lang w:val="en-US"/>
        </w:rPr>
        <w:t>councillors</w:t>
      </w:r>
      <w:proofErr w:type="spellEnd"/>
      <w:r w:rsidRPr="0046762B">
        <w:rPr>
          <w:rFonts w:asciiTheme="minorHAnsi" w:hAnsiTheme="minorHAnsi" w:cs="Arial"/>
          <w:sz w:val="22"/>
          <w:szCs w:val="22"/>
          <w:lang w:val="en-US"/>
        </w:rPr>
        <w:t xml:space="preserve"> and board members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3EC7903E" w14:textId="77777777" w:rsidR="0046762B" w:rsidRPr="0046762B" w:rsidRDefault="0046762B" w:rsidP="0046762B">
      <w:pPr>
        <w:rPr>
          <w:rFonts w:asciiTheme="minorHAnsi" w:hAnsiTheme="minorHAnsi" w:cs="Arial"/>
          <w:sz w:val="22"/>
          <w:szCs w:val="22"/>
        </w:rPr>
      </w:pPr>
    </w:p>
    <w:p w14:paraId="08F56AB3"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4A0B1624" w14:textId="77777777" w:rsidR="0046762B" w:rsidRPr="0046762B" w:rsidRDefault="0046762B" w:rsidP="0046762B">
      <w:pPr>
        <w:rPr>
          <w:rFonts w:asciiTheme="minorHAnsi" w:hAnsiTheme="minorHAnsi" w:cs="Arial"/>
          <w:sz w:val="22"/>
          <w:szCs w:val="22"/>
        </w:rPr>
      </w:pPr>
    </w:p>
    <w:p w14:paraId="265D3700"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6113BF42" w14:textId="77777777" w:rsidR="00005C69" w:rsidRPr="002D29D5" w:rsidRDefault="00005C69" w:rsidP="00474191">
      <w:pPr>
        <w:tabs>
          <w:tab w:val="left" w:pos="840"/>
        </w:tabs>
        <w:rPr>
          <w:rFonts w:asciiTheme="minorHAnsi" w:hAnsiTheme="minorHAnsi" w:cs="Arial"/>
          <w:color w:val="FF0000"/>
          <w:sz w:val="22"/>
          <w:szCs w:val="22"/>
          <w:lang w:val="en-GB"/>
        </w:rPr>
      </w:pPr>
    </w:p>
    <w:p w14:paraId="4D9D3306"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22BB442C"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80"/>
      </w:tblGrid>
      <w:tr w:rsidR="00F51A02" w:rsidRPr="007C1741" w14:paraId="1B1C9EFF" w14:textId="77777777" w:rsidTr="00404055">
        <w:tc>
          <w:tcPr>
            <w:tcW w:w="2504" w:type="pct"/>
          </w:tcPr>
          <w:p w14:paraId="05332168" w14:textId="77777777" w:rsidR="00F51A02" w:rsidRPr="007C1741" w:rsidRDefault="004C30AC" w:rsidP="00210C60">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14:paraId="159548F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565581DD" w14:textId="77777777" w:rsidTr="00404055">
        <w:tc>
          <w:tcPr>
            <w:tcW w:w="2504" w:type="pct"/>
          </w:tcPr>
          <w:p w14:paraId="340C54C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581C723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7111A00D" w14:textId="77777777" w:rsidTr="00404055">
        <w:tc>
          <w:tcPr>
            <w:tcW w:w="2504" w:type="pct"/>
          </w:tcPr>
          <w:p w14:paraId="2963E0B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77B18A4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50F925FF" w14:textId="77777777" w:rsidTr="00404055">
        <w:tc>
          <w:tcPr>
            <w:tcW w:w="2504" w:type="pct"/>
          </w:tcPr>
          <w:p w14:paraId="4C35F4A7" w14:textId="77777777" w:rsidR="00F51A02" w:rsidRPr="007C1741" w:rsidRDefault="004C30AC" w:rsidP="006D75E9">
            <w:pPr>
              <w:pStyle w:val="ListParagraph"/>
              <w:numPr>
                <w:ilvl w:val="0"/>
                <w:numId w:val="1"/>
              </w:numPr>
              <w:tabs>
                <w:tab w:val="left" w:pos="840"/>
              </w:tabs>
              <w:rPr>
                <w:rFonts w:asciiTheme="minorHAnsi" w:hAnsiTheme="minorHAnsi" w:cs="Arial"/>
                <w:sz w:val="22"/>
                <w:szCs w:val="22"/>
              </w:rPr>
            </w:pPr>
            <w:hyperlink r:id="rId24" w:history="1">
              <w:r w:rsidR="00F51A02" w:rsidRPr="00585AA2">
                <w:rPr>
                  <w:rStyle w:val="Hyperlink"/>
                  <w:rFonts w:asciiTheme="minorHAnsi" w:hAnsiTheme="minorHAnsi" w:cs="Arial"/>
                  <w:sz w:val="22"/>
                  <w:szCs w:val="22"/>
                </w:rPr>
                <w:t>Transgender Policy</w:t>
              </w:r>
            </w:hyperlink>
          </w:p>
        </w:tc>
        <w:tc>
          <w:tcPr>
            <w:tcW w:w="2496" w:type="pct"/>
          </w:tcPr>
          <w:p w14:paraId="4CF79417"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70A6C795" w14:textId="77777777" w:rsidTr="00404055">
        <w:tc>
          <w:tcPr>
            <w:tcW w:w="2504" w:type="pct"/>
          </w:tcPr>
          <w:p w14:paraId="01339A3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33AF8C5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49438166" w14:textId="77777777" w:rsidR="00AA6DDB" w:rsidRDefault="00AA6DDB">
      <w:pPr>
        <w:rPr>
          <w:rFonts w:asciiTheme="minorHAnsi" w:hAnsiTheme="minorHAnsi" w:cs="Arial"/>
          <w:sz w:val="22"/>
          <w:szCs w:val="22"/>
          <w:lang w:val="en-GB"/>
        </w:rPr>
      </w:pPr>
    </w:p>
    <w:p w14:paraId="3DC7F541" w14:textId="77777777" w:rsidR="00AA6DDB" w:rsidRPr="00476DC2" w:rsidRDefault="00AA6DDB" w:rsidP="00476DC2">
      <w:pPr>
        <w:rPr>
          <w:rFonts w:ascii="Arial" w:eastAsiaTheme="minorHAnsi" w:hAnsi="Arial"/>
          <w:b/>
          <w:sz w:val="20"/>
          <w:lang w:val="en-GB"/>
        </w:rPr>
      </w:pPr>
      <w:r>
        <w:rPr>
          <w:lang w:val="en-GB"/>
        </w:rPr>
        <w:br w:type="page"/>
      </w:r>
      <w:r w:rsidRPr="00476DC2">
        <w:rPr>
          <w:rFonts w:ascii="Arial" w:eastAsiaTheme="minorHAnsi" w:hAnsi="Arial"/>
          <w:b/>
          <w:sz w:val="20"/>
          <w:lang w:val="en-GB"/>
        </w:rPr>
        <w:lastRenderedPageBreak/>
        <w:t>Safe and Inclusive</w:t>
      </w:r>
    </w:p>
    <w:p w14:paraId="3B18983A" w14:textId="77777777" w:rsidR="00AA6DDB" w:rsidRPr="00822648" w:rsidRDefault="00AA6DDB" w:rsidP="00822648">
      <w:pPr>
        <w:pStyle w:val="Heading2"/>
        <w:rPr>
          <w:rFonts w:eastAsiaTheme="minorHAnsi"/>
          <w:color w:val="auto"/>
        </w:rPr>
      </w:pPr>
    </w:p>
    <w:p w14:paraId="3994CC33" w14:textId="77777777" w:rsidR="00AA6DDB" w:rsidRPr="00822648" w:rsidRDefault="00441DC3" w:rsidP="00822648">
      <w:pPr>
        <w:pStyle w:val="Heading2"/>
        <w:rPr>
          <w:rFonts w:eastAsiaTheme="minorHAnsi"/>
          <w:color w:val="auto"/>
        </w:rPr>
      </w:pPr>
      <w:r>
        <w:rPr>
          <w:rFonts w:eastAsiaTheme="minorHAnsi"/>
          <w:color w:val="auto"/>
        </w:rPr>
        <w:t>Derbyshire Tennis Centre</w:t>
      </w:r>
      <w:r w:rsidR="00AA6DDB" w:rsidRPr="00822648">
        <w:rPr>
          <w:rFonts w:eastAsiaTheme="minorHAnsi"/>
          <w:color w:val="auto"/>
        </w:rPr>
        <w:t xml:space="preserve"> Code of Conduct</w:t>
      </w:r>
    </w:p>
    <w:p w14:paraId="1C6AA648" w14:textId="77777777" w:rsidR="00AA6DDB" w:rsidRPr="00DA26A8" w:rsidRDefault="00AA6DDB" w:rsidP="00AA6DDB">
      <w:pPr>
        <w:rPr>
          <w:rFonts w:asciiTheme="minorHAnsi" w:eastAsiaTheme="minorHAnsi" w:hAnsiTheme="minorHAnsi" w:cs="Arial"/>
          <w:b/>
          <w:color w:val="000000"/>
          <w:sz w:val="22"/>
          <w:szCs w:val="22"/>
          <w:lang w:val="en-GB"/>
        </w:rPr>
      </w:pPr>
    </w:p>
    <w:p w14:paraId="4279E542"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Prioritise the well-being of all children and adults at all times</w:t>
      </w:r>
    </w:p>
    <w:p w14:paraId="595CEB4B"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Be a positive role model. Act with integrity, even when no one is looking</w:t>
      </w:r>
    </w:p>
    <w:p w14:paraId="5CBB7FAD"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Help to create a safe and inclusive environment both on and off court and promote the</w:t>
      </w:r>
    </w:p>
    <w:p w14:paraId="201DEB1D"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Fair Play values: enjoy; respect</w:t>
      </w:r>
    </w:p>
    <w:p w14:paraId="36D17427"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Value and celebrate diversity and make all reasonable efforts to meet individual needs</w:t>
      </w:r>
    </w:p>
    <w:p w14:paraId="1C61D3FD"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Keep clear boundaries between your professional and personal life, including on social media</w:t>
      </w:r>
    </w:p>
    <w:p w14:paraId="700E3FE3"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Check you have the relevant consent from parents/carers, children and adults before taking or</w:t>
      </w:r>
    </w:p>
    <w:p w14:paraId="6DB5E365"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using photos and videos</w:t>
      </w:r>
    </w:p>
    <w:p w14:paraId="75E18450"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Ensure your own roles and responsibilities, and those of everyone you are responsible for, are</w:t>
      </w:r>
    </w:p>
    <w:p w14:paraId="679DDD2F"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clearly outlined and everyone has the information, training and support to carry them out</w:t>
      </w:r>
    </w:p>
    <w:p w14:paraId="2E3B321C"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Where possible, do not be alone with a child or adult at risk; if you have to be alone with a child or adult at risk; let someone know such as a</w:t>
      </w:r>
      <w:r>
        <w:rPr>
          <w:rFonts w:asciiTheme="minorHAnsi" w:eastAsiaTheme="minorHAnsi" w:hAnsiTheme="minorHAnsi" w:cs="Arial"/>
          <w:color w:val="000000"/>
          <w:sz w:val="22"/>
          <w:szCs w:val="22"/>
        </w:rPr>
        <w:t xml:space="preserve"> </w:t>
      </w:r>
      <w:proofErr w:type="spellStart"/>
      <w:r w:rsidRPr="004F329D">
        <w:rPr>
          <w:rFonts w:asciiTheme="minorHAnsi" w:eastAsiaTheme="minorHAnsi" w:hAnsiTheme="minorHAnsi" w:cs="Arial"/>
          <w:color w:val="000000"/>
          <w:sz w:val="22"/>
          <w:szCs w:val="22"/>
        </w:rPr>
        <w:t>carer</w:t>
      </w:r>
      <w:proofErr w:type="spellEnd"/>
      <w:r w:rsidRPr="004F329D">
        <w:rPr>
          <w:rFonts w:asciiTheme="minorHAnsi" w:eastAsiaTheme="minorHAnsi" w:hAnsiTheme="minorHAnsi" w:cs="Arial"/>
          <w:color w:val="000000"/>
          <w:sz w:val="22"/>
          <w:szCs w:val="22"/>
        </w:rPr>
        <w:t>, club secretary, volunteer etc.</w:t>
      </w:r>
    </w:p>
    <w:p w14:paraId="2FFE3470"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Do not abuse, neglect, harm or discriminate against anyone; or act in a way that may</w:t>
      </w:r>
      <w:r w:rsidRPr="00404055">
        <w:rPr>
          <w:rFonts w:asciiTheme="minorHAnsi" w:eastAsiaTheme="minorHAnsi" w:hAnsiTheme="minorHAnsi" w:cs="Arial"/>
          <w:color w:val="000000"/>
          <w:sz w:val="22"/>
          <w:szCs w:val="22"/>
        </w:rPr>
        <w:t xml:space="preserve"> be</w:t>
      </w:r>
    </w:p>
    <w:p w14:paraId="462E857A"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interpreted as such*</w:t>
      </w:r>
    </w:p>
    <w:p w14:paraId="01C37C88"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Doing nothing is NOT an option: report all concerns and disclosures as soon as possible, </w:t>
      </w:r>
      <w:r w:rsidRPr="004F329D">
        <w:rPr>
          <w:rFonts w:asciiTheme="minorHAnsi" w:eastAsiaTheme="minorHAnsi" w:hAnsiTheme="minorHAnsi" w:cs="Arial"/>
          <w:color w:val="000000"/>
          <w:sz w:val="22"/>
          <w:szCs w:val="22"/>
        </w:rPr>
        <w:t>following the Concern Reporting Procedure. If someone is in immediate danger, dial 999.</w:t>
      </w:r>
    </w:p>
    <w:p w14:paraId="438D0D67" w14:textId="77777777" w:rsidR="00AA6DDB" w:rsidRDefault="00AA6DDB" w:rsidP="00AA6DDB">
      <w:pPr>
        <w:rPr>
          <w:rFonts w:asciiTheme="minorHAnsi" w:eastAsiaTheme="minorHAnsi" w:hAnsiTheme="minorHAnsi" w:cs="Arial"/>
          <w:b/>
          <w:color w:val="000000"/>
          <w:sz w:val="22"/>
          <w:szCs w:val="22"/>
          <w:lang w:val="en-GB"/>
        </w:rPr>
      </w:pPr>
    </w:p>
    <w:p w14:paraId="1547F167"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*It is illegal to have a relationship with someone who is under 18 years old if you are in a position of</w:t>
      </w:r>
    </w:p>
    <w:p w14:paraId="0404C3C1" w14:textId="77777777" w:rsidR="00AA6DDB" w:rsidRPr="00404055" w:rsidRDefault="00AA6DDB" w:rsidP="00AA6DDB">
      <w:pPr>
        <w:rPr>
          <w:rFonts w:asciiTheme="minorHAnsi" w:eastAsiaTheme="minorHAnsi" w:hAnsiTheme="minorHAnsi" w:cs="Arial"/>
          <w:color w:val="000000"/>
          <w:sz w:val="22"/>
          <w:szCs w:val="22"/>
          <w:lang w:val="en-GB"/>
        </w:rPr>
      </w:pPr>
      <w:proofErr w:type="gramStart"/>
      <w:r w:rsidRPr="00404055">
        <w:rPr>
          <w:rFonts w:asciiTheme="minorHAnsi" w:eastAsiaTheme="minorHAnsi" w:hAnsiTheme="minorHAnsi" w:cs="Arial"/>
          <w:color w:val="000000"/>
          <w:sz w:val="22"/>
          <w:szCs w:val="22"/>
          <w:lang w:val="en-GB"/>
        </w:rPr>
        <w:t>trust</w:t>
      </w:r>
      <w:proofErr w:type="gramEnd"/>
      <w:r w:rsidRPr="00404055">
        <w:rPr>
          <w:rFonts w:asciiTheme="minorHAnsi" w:eastAsiaTheme="minorHAnsi" w:hAnsiTheme="minorHAnsi" w:cs="Arial"/>
          <w:color w:val="000000"/>
          <w:sz w:val="22"/>
          <w:szCs w:val="22"/>
          <w:lang w:val="en-GB"/>
        </w:rPr>
        <w:t>; it is illegal to have a sexual relationship with anyone under the age of 16 whether they give</w:t>
      </w:r>
    </w:p>
    <w:p w14:paraId="45D67398" w14:textId="77777777" w:rsidR="00AA6DDB" w:rsidRDefault="00AA6DDB" w:rsidP="00AA6DDB">
      <w:pPr>
        <w:rPr>
          <w:rFonts w:asciiTheme="minorHAnsi" w:eastAsiaTheme="minorHAnsi" w:hAnsiTheme="minorHAnsi" w:cs="Arial"/>
          <w:color w:val="000000"/>
          <w:sz w:val="22"/>
          <w:szCs w:val="22"/>
          <w:lang w:val="en-GB"/>
        </w:rPr>
      </w:pPr>
      <w:proofErr w:type="gramStart"/>
      <w:r w:rsidRPr="00404055">
        <w:rPr>
          <w:rFonts w:asciiTheme="minorHAnsi" w:eastAsiaTheme="minorHAnsi" w:hAnsiTheme="minorHAnsi" w:cs="Arial"/>
          <w:color w:val="000000"/>
          <w:sz w:val="22"/>
          <w:szCs w:val="22"/>
          <w:lang w:val="en-GB"/>
        </w:rPr>
        <w:t>consent</w:t>
      </w:r>
      <w:proofErr w:type="gramEnd"/>
      <w:r w:rsidRPr="00404055">
        <w:rPr>
          <w:rFonts w:asciiTheme="minorHAnsi" w:eastAsiaTheme="minorHAnsi" w:hAnsiTheme="minorHAnsi" w:cs="Arial"/>
          <w:color w:val="000000"/>
          <w:sz w:val="22"/>
          <w:szCs w:val="22"/>
          <w:lang w:val="en-GB"/>
        </w:rPr>
        <w:t xml:space="preserve"> or not.</w:t>
      </w:r>
    </w:p>
    <w:p w14:paraId="4F1D55B3" w14:textId="77777777" w:rsidR="00AA6DDB" w:rsidRPr="00404055" w:rsidRDefault="00AA6DDB" w:rsidP="00AA6DDB">
      <w:pPr>
        <w:rPr>
          <w:rFonts w:asciiTheme="minorHAnsi" w:eastAsiaTheme="minorHAnsi" w:hAnsiTheme="minorHAnsi" w:cs="Arial"/>
          <w:color w:val="000000"/>
          <w:sz w:val="22"/>
          <w:szCs w:val="22"/>
          <w:lang w:val="en-GB"/>
        </w:rPr>
      </w:pPr>
    </w:p>
    <w:p w14:paraId="336D98CF"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Th</w:t>
      </w:r>
      <w:r>
        <w:rPr>
          <w:rFonts w:asciiTheme="minorHAnsi" w:eastAsiaTheme="minorHAnsi" w:hAnsiTheme="minorHAnsi" w:cs="Arial"/>
          <w:color w:val="000000"/>
          <w:sz w:val="22"/>
          <w:szCs w:val="22"/>
          <w:lang w:val="en-GB"/>
        </w:rPr>
        <w:t>is</w:t>
      </w:r>
      <w:r w:rsidRPr="00404055">
        <w:rPr>
          <w:rFonts w:asciiTheme="minorHAnsi" w:eastAsiaTheme="minorHAnsi" w:hAnsiTheme="minorHAnsi" w:cs="Arial"/>
          <w:color w:val="000000"/>
          <w:sz w:val="22"/>
          <w:szCs w:val="22"/>
          <w:lang w:val="en-GB"/>
        </w:rPr>
        <w:t xml:space="preserve"> Code of Conduct should be interpreted in a spirit of integrity, transparency and common sense, with</w:t>
      </w:r>
      <w:r>
        <w:rPr>
          <w:rFonts w:asciiTheme="minorHAnsi" w:eastAsiaTheme="minorHAnsi" w:hAnsiTheme="minorHAnsi" w:cs="Arial"/>
          <w:color w:val="000000"/>
          <w:sz w:val="22"/>
          <w:szCs w:val="22"/>
          <w:lang w:val="en-GB"/>
        </w:rPr>
        <w:t xml:space="preserve"> </w:t>
      </w:r>
      <w:r w:rsidRPr="00404055">
        <w:rPr>
          <w:rFonts w:asciiTheme="minorHAnsi" w:eastAsiaTheme="minorHAnsi" w:hAnsiTheme="minorHAnsi" w:cs="Arial"/>
          <w:color w:val="000000"/>
          <w:sz w:val="22"/>
          <w:szCs w:val="22"/>
          <w:lang w:val="en-GB"/>
        </w:rPr>
        <w:t>the best interests of children and adults at risk as the primary consideration.</w:t>
      </w:r>
    </w:p>
    <w:p w14:paraId="0E8BFC71" w14:textId="77777777" w:rsidR="00AA6DDB" w:rsidRDefault="00AA6DDB">
      <w:pPr>
        <w:rPr>
          <w:rFonts w:asciiTheme="minorHAnsi" w:hAnsiTheme="minorHAnsi" w:cs="Arial"/>
          <w:sz w:val="22"/>
          <w:szCs w:val="22"/>
          <w:lang w:val="en-GB"/>
        </w:rPr>
      </w:pPr>
      <w:r>
        <w:rPr>
          <w:rFonts w:asciiTheme="minorHAnsi" w:hAnsiTheme="minorHAnsi" w:cs="Arial"/>
          <w:sz w:val="22"/>
          <w:szCs w:val="22"/>
          <w:lang w:val="en-GB"/>
        </w:rPr>
        <w:br w:type="page"/>
      </w:r>
    </w:p>
    <w:p w14:paraId="2B603A38" w14:textId="77777777"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lastRenderedPageBreak/>
        <w:t>Appendix A:</w:t>
      </w:r>
    </w:p>
    <w:p w14:paraId="25A62E8B" w14:textId="77777777" w:rsidR="00AA6DDB" w:rsidRDefault="00AA6DDB" w:rsidP="000F2EBB">
      <w:pPr>
        <w:rPr>
          <w:rFonts w:asciiTheme="minorHAnsi" w:hAnsiTheme="minorHAnsi" w:cs="Arial"/>
          <w:b/>
          <w:sz w:val="22"/>
          <w:szCs w:val="22"/>
          <w:lang w:eastAsia="en-GB"/>
        </w:rPr>
      </w:pPr>
    </w:p>
    <w:p w14:paraId="735446D0" w14:textId="77777777"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14:paraId="032D7BDF" w14:textId="77777777" w:rsidR="000F2EBB" w:rsidRDefault="000F2EBB" w:rsidP="00DA26A8">
      <w:pPr>
        <w:rPr>
          <w:rFonts w:asciiTheme="minorHAnsi" w:hAnsiTheme="minorHAnsi" w:cs="Arial"/>
          <w:b/>
          <w:sz w:val="22"/>
          <w:szCs w:val="22"/>
          <w:lang w:eastAsia="en-GB"/>
        </w:rPr>
      </w:pPr>
    </w:p>
    <w:p w14:paraId="02F5D97B" w14:textId="77777777"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w:t>
      </w:r>
      <w:r w:rsidR="0095781F">
        <w:rPr>
          <w:rFonts w:asciiTheme="minorHAnsi" w:hAnsiTheme="minorHAnsi" w:cs="Arial"/>
          <w:sz w:val="22"/>
          <w:szCs w:val="22"/>
          <w:lang w:eastAsia="en-GB"/>
        </w:rPr>
        <w:t xml:space="preserve"> </w:t>
      </w:r>
      <w:r w:rsidRPr="002D29D5">
        <w:rPr>
          <w:rFonts w:asciiTheme="minorHAnsi" w:hAnsiTheme="minorHAnsi" w:cs="Arial"/>
          <w:sz w:val="22"/>
          <w:szCs w:val="22"/>
          <w:lang w:eastAsia="en-GB"/>
        </w:rPr>
        <w:t xml:space="preserve">age group, which can mean people of the same age (e.g. </w:t>
      </w:r>
      <w:r w:rsidR="0095781F" w:rsidRPr="002D29D5">
        <w:rPr>
          <w:rFonts w:asciiTheme="minorHAnsi" w:hAnsiTheme="minorHAnsi" w:cs="Arial"/>
          <w:sz w:val="22"/>
          <w:szCs w:val="22"/>
          <w:lang w:eastAsia="en-GB"/>
        </w:rPr>
        <w:t>32-year</w:t>
      </w:r>
      <w:r w:rsidRPr="002D29D5">
        <w:rPr>
          <w:rFonts w:asciiTheme="minorHAnsi" w:hAnsiTheme="minorHAnsi" w:cs="Arial"/>
          <w:sz w:val="22"/>
          <w:szCs w:val="22"/>
          <w:lang w:eastAsia="en-GB"/>
        </w:rPr>
        <w:t xml:space="preserve"> </w:t>
      </w:r>
      <w:proofErr w:type="spellStart"/>
      <w:r w:rsidR="0095781F">
        <w:rPr>
          <w:rFonts w:asciiTheme="minorHAnsi" w:hAnsiTheme="minorHAnsi" w:cs="Arial"/>
          <w:sz w:val="22"/>
          <w:szCs w:val="22"/>
          <w:lang w:eastAsia="en-GB"/>
        </w:rPr>
        <w:t>old’s</w:t>
      </w:r>
      <w:proofErr w:type="spellEnd"/>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w:t>
      </w:r>
      <w:r w:rsidRPr="002D29D5">
        <w:rPr>
          <w:rFonts w:asciiTheme="minorHAnsi" w:hAnsiTheme="minorHAnsi" w:cs="Arial"/>
          <w:sz w:val="22"/>
          <w:szCs w:val="22"/>
          <w:lang w:eastAsia="en-GB"/>
        </w:rPr>
        <w:t xml:space="preserve"> </w:t>
      </w:r>
      <w:proofErr w:type="spellStart"/>
      <w:r w:rsidR="0095781F" w:rsidRPr="002D29D5">
        <w:rPr>
          <w:rFonts w:asciiTheme="minorHAnsi" w:hAnsiTheme="minorHAnsi" w:cs="Arial"/>
          <w:sz w:val="22"/>
          <w:szCs w:val="22"/>
          <w:lang w:eastAsia="en-GB"/>
        </w:rPr>
        <w:t>old’s</w:t>
      </w:r>
      <w:proofErr w:type="spellEnd"/>
      <w:r w:rsidRPr="002D29D5">
        <w:rPr>
          <w:rFonts w:asciiTheme="minorHAnsi" w:hAnsiTheme="minorHAnsi" w:cs="Arial"/>
          <w:sz w:val="22"/>
          <w:szCs w:val="22"/>
          <w:lang w:eastAsia="en-GB"/>
        </w:rPr>
        <w:t>, or people over 50).</w:t>
      </w:r>
    </w:p>
    <w:p w14:paraId="2CA4F165" w14:textId="77777777"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14:paraId="4ECD7286"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14:paraId="3AAF51C7" w14:textId="77777777" w:rsidR="00DA26A8" w:rsidRPr="002D29D5" w:rsidRDefault="00DA26A8" w:rsidP="00DA26A8">
      <w:pPr>
        <w:rPr>
          <w:rFonts w:asciiTheme="minorHAnsi" w:hAnsiTheme="minorHAnsi" w:cs="Arial"/>
          <w:b/>
          <w:sz w:val="22"/>
          <w:szCs w:val="22"/>
          <w:lang w:val="en-GB"/>
        </w:rPr>
      </w:pPr>
    </w:p>
    <w:p w14:paraId="72E103A0"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3D550424" w14:textId="77777777" w:rsidR="0095781F" w:rsidRDefault="0095781F" w:rsidP="00DA26A8">
      <w:pPr>
        <w:rPr>
          <w:rFonts w:asciiTheme="minorHAnsi" w:hAnsiTheme="minorHAnsi" w:cs="Arial"/>
          <w:b/>
          <w:bCs/>
          <w:sz w:val="22"/>
          <w:szCs w:val="22"/>
          <w:lang w:val="en-GB"/>
        </w:rPr>
      </w:pPr>
    </w:p>
    <w:p w14:paraId="018CAC0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0CB03EF2" w14:textId="77777777" w:rsidR="00DA26A8" w:rsidRDefault="00DA26A8" w:rsidP="00DA26A8">
      <w:pPr>
        <w:rPr>
          <w:rFonts w:asciiTheme="minorHAnsi" w:hAnsiTheme="minorHAnsi" w:cs="Arial"/>
          <w:b/>
          <w:bCs/>
          <w:sz w:val="22"/>
          <w:szCs w:val="22"/>
          <w:lang w:val="en-GB"/>
        </w:rPr>
      </w:pPr>
    </w:p>
    <w:p w14:paraId="606B7872"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15F88B0A" w14:textId="77777777" w:rsidR="00DA26A8" w:rsidRPr="002D29D5" w:rsidRDefault="00DA26A8" w:rsidP="00DA26A8">
      <w:pPr>
        <w:rPr>
          <w:rFonts w:asciiTheme="minorHAnsi" w:hAnsiTheme="minorHAnsi" w:cs="Arial"/>
          <w:bCs/>
          <w:sz w:val="22"/>
          <w:szCs w:val="22"/>
          <w:lang w:val="en-GB"/>
        </w:rPr>
      </w:pPr>
    </w:p>
    <w:p w14:paraId="7AFAC3B7" w14:textId="77777777"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14:paraId="01332F75"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14:paraId="23B0453E" w14:textId="77777777" w:rsidR="00DA26A8" w:rsidRPr="002D29D5" w:rsidRDefault="00DA26A8" w:rsidP="00DA26A8">
      <w:pPr>
        <w:rPr>
          <w:rFonts w:asciiTheme="minorHAnsi" w:hAnsiTheme="minorHAnsi" w:cs="Arial"/>
          <w:b/>
          <w:sz w:val="22"/>
          <w:szCs w:val="22"/>
          <w:lang w:val="en-GB"/>
        </w:rPr>
      </w:pPr>
    </w:p>
    <w:p w14:paraId="3C5D15AB" w14:textId="77777777" w:rsidR="00DA26A8" w:rsidRDefault="00DA26A8" w:rsidP="00DA26A8">
      <w:pPr>
        <w:rPr>
          <w:rFonts w:asciiTheme="minorHAnsi" w:hAnsiTheme="minorHAnsi" w:cs="Arial"/>
          <w:b/>
          <w:sz w:val="22"/>
          <w:szCs w:val="22"/>
          <w:lang w:val="en-GB"/>
        </w:rPr>
      </w:pPr>
    </w:p>
    <w:p w14:paraId="5A1524A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782C6053" w14:textId="77777777" w:rsidR="00DA26A8" w:rsidRDefault="00DA26A8" w:rsidP="00DA26A8">
      <w:pPr>
        <w:rPr>
          <w:rFonts w:asciiTheme="minorHAnsi" w:hAnsiTheme="minorHAnsi" w:cs="Arial"/>
          <w:b/>
          <w:bCs/>
          <w:sz w:val="22"/>
          <w:szCs w:val="22"/>
          <w:lang w:val="en-GB"/>
        </w:rPr>
      </w:pPr>
    </w:p>
    <w:p w14:paraId="597856CC"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78A6B9AE" w14:textId="77777777" w:rsidR="00DA26A8" w:rsidRPr="002D29D5" w:rsidRDefault="00DA26A8" w:rsidP="00DA26A8">
      <w:pPr>
        <w:rPr>
          <w:rFonts w:asciiTheme="minorHAnsi" w:hAnsiTheme="minorHAnsi" w:cs="Arial"/>
          <w:b/>
          <w:bCs/>
          <w:sz w:val="22"/>
          <w:szCs w:val="22"/>
          <w:lang w:val="en-GB"/>
        </w:rPr>
      </w:pPr>
    </w:p>
    <w:p w14:paraId="2F2E45C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1D3840B5" w14:textId="77777777" w:rsidR="00DA26A8" w:rsidRDefault="00DA26A8" w:rsidP="00DA26A8">
      <w:pPr>
        <w:rPr>
          <w:rFonts w:asciiTheme="minorHAnsi" w:hAnsiTheme="minorHAnsi" w:cs="Arial"/>
          <w:b/>
          <w:sz w:val="22"/>
          <w:szCs w:val="22"/>
          <w:lang w:val="en-GB"/>
        </w:rPr>
      </w:pPr>
    </w:p>
    <w:p w14:paraId="12172FEE"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1E967E93" w14:textId="77777777" w:rsidR="00DA26A8" w:rsidRPr="00BB19A7" w:rsidRDefault="00DA26A8" w:rsidP="00DA26A8">
      <w:pPr>
        <w:rPr>
          <w:rFonts w:asciiTheme="minorHAnsi" w:hAnsiTheme="minorHAnsi" w:cs="Arial"/>
          <w:b/>
          <w:sz w:val="22"/>
          <w:szCs w:val="22"/>
          <w:lang w:val="en-GB"/>
        </w:rPr>
      </w:pPr>
    </w:p>
    <w:p w14:paraId="0E82A153"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4473B169" w14:textId="77777777" w:rsidR="00DA26A8" w:rsidRPr="002D29D5" w:rsidRDefault="00DA26A8" w:rsidP="00DA26A8">
      <w:pPr>
        <w:rPr>
          <w:rFonts w:asciiTheme="minorHAnsi" w:hAnsiTheme="minorHAnsi" w:cs="Arial"/>
          <w:sz w:val="22"/>
          <w:szCs w:val="22"/>
          <w:lang w:val="en-GB"/>
        </w:rPr>
      </w:pPr>
    </w:p>
    <w:p w14:paraId="2569F531"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6CF02FCA" w14:textId="77777777" w:rsidR="00DA26A8" w:rsidRPr="002D29D5" w:rsidRDefault="00DA26A8" w:rsidP="00DA26A8">
      <w:pPr>
        <w:rPr>
          <w:rFonts w:asciiTheme="minorHAnsi" w:hAnsiTheme="minorHAnsi" w:cs="Arial"/>
          <w:sz w:val="22"/>
          <w:szCs w:val="22"/>
          <w:lang w:val="en-GB"/>
        </w:rPr>
      </w:pPr>
    </w:p>
    <w:p w14:paraId="5566542A"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51B7ABCB" w14:textId="77777777" w:rsidR="0095781F" w:rsidRDefault="0095781F" w:rsidP="00DA26A8">
      <w:pPr>
        <w:rPr>
          <w:rStyle w:val="Strong"/>
          <w:rFonts w:asciiTheme="minorHAnsi" w:hAnsiTheme="minorHAnsi" w:cs="Arial"/>
          <w:sz w:val="22"/>
          <w:szCs w:val="22"/>
        </w:rPr>
      </w:pPr>
    </w:p>
    <w:p w14:paraId="0E46711A" w14:textId="77777777" w:rsidR="00DA26A8" w:rsidRPr="002D29D5" w:rsidRDefault="00DA26A8" w:rsidP="00DA26A8">
      <w:pPr>
        <w:rPr>
          <w:rFonts w:asciiTheme="minorHAnsi" w:hAnsiTheme="minorHAnsi" w:cs="Arial"/>
          <w:sz w:val="22"/>
          <w:szCs w:val="22"/>
        </w:rPr>
      </w:pPr>
      <w:r w:rsidRPr="002D29D5">
        <w:rPr>
          <w:rStyle w:val="Strong"/>
          <w:rFonts w:asciiTheme="minorHAnsi" w:hAnsiTheme="minorHAnsi" w:cs="Arial"/>
          <w:sz w:val="22"/>
          <w:szCs w:val="22"/>
        </w:rPr>
        <w:t xml:space="preserve">Gender identity: </w:t>
      </w:r>
      <w:r>
        <w:rPr>
          <w:rStyle w:val="Strong"/>
          <w:rFonts w:asciiTheme="minorHAnsi" w:hAnsiTheme="minorHAnsi" w:cs="Arial"/>
          <w:sz w:val="22"/>
          <w:szCs w:val="22"/>
        </w:rPr>
        <w:t>t</w:t>
      </w:r>
      <w:r w:rsidRPr="002D29D5">
        <w:rPr>
          <w:rFonts w:asciiTheme="minorHAnsi" w:hAnsiTheme="minorHAnsi" w:cs="Arial"/>
          <w:sz w:val="22"/>
          <w:szCs w:val="22"/>
        </w:rPr>
        <w:t>his is an individual’s internal self-perception of their own gender. A person may identify as a man, as a woman</w:t>
      </w:r>
      <w:r>
        <w:rPr>
          <w:rFonts w:asciiTheme="minorHAnsi" w:hAnsiTheme="minorHAnsi" w:cs="Arial"/>
          <w:sz w:val="22"/>
          <w:szCs w:val="22"/>
        </w:rPr>
        <w:t xml:space="preserve">, as </w:t>
      </w:r>
      <w:proofErr w:type="gramStart"/>
      <w:r>
        <w:rPr>
          <w:rFonts w:asciiTheme="minorHAnsi" w:hAnsiTheme="minorHAnsi" w:cs="Arial"/>
          <w:sz w:val="22"/>
          <w:szCs w:val="22"/>
        </w:rPr>
        <w:t>neither man or</w:t>
      </w:r>
      <w:proofErr w:type="gramEnd"/>
      <w:r>
        <w:rPr>
          <w:rFonts w:asciiTheme="minorHAnsi" w:hAnsiTheme="minorHAnsi" w:cs="Arial"/>
          <w:sz w:val="22"/>
          <w:szCs w:val="22"/>
        </w:rPr>
        <w:t xml:space="preserve"> woman (non-binary)</w:t>
      </w:r>
      <w:r w:rsidRPr="002D29D5">
        <w:rPr>
          <w:rFonts w:asciiTheme="minorHAnsi" w:hAnsiTheme="minorHAnsi" w:cs="Arial"/>
          <w:sz w:val="22"/>
          <w:szCs w:val="22"/>
        </w:rPr>
        <w:t xml:space="preserve"> or as </w:t>
      </w:r>
      <w:proofErr w:type="spellStart"/>
      <w:r w:rsidRPr="002D29D5">
        <w:rPr>
          <w:rFonts w:asciiTheme="minorHAnsi" w:hAnsiTheme="minorHAnsi" w:cs="Arial"/>
          <w:sz w:val="22"/>
          <w:szCs w:val="22"/>
        </w:rPr>
        <w:t>androgyne</w:t>
      </w:r>
      <w:proofErr w:type="spellEnd"/>
      <w:r w:rsidRPr="002D29D5">
        <w:rPr>
          <w:rFonts w:asciiTheme="minorHAnsi" w:hAnsiTheme="minorHAnsi" w:cs="Arial"/>
          <w:sz w:val="22"/>
          <w:szCs w:val="22"/>
        </w:rPr>
        <w:t>/</w:t>
      </w:r>
      <w:proofErr w:type="spellStart"/>
      <w:r w:rsidRPr="002D29D5">
        <w:rPr>
          <w:rFonts w:asciiTheme="minorHAnsi" w:hAnsiTheme="minorHAnsi" w:cs="Arial"/>
          <w:sz w:val="22"/>
          <w:szCs w:val="22"/>
        </w:rPr>
        <w:t>polygender</w:t>
      </w:r>
      <w:proofErr w:type="spellEnd"/>
      <w:r>
        <w:rPr>
          <w:rFonts w:asciiTheme="minorHAnsi" w:hAnsiTheme="minorHAnsi" w:cs="Arial"/>
          <w:sz w:val="22"/>
          <w:szCs w:val="22"/>
        </w:rPr>
        <w:t>.</w:t>
      </w:r>
    </w:p>
    <w:p w14:paraId="3F6DAA91" w14:textId="77777777" w:rsidR="00DA26A8" w:rsidRPr="002D29D5" w:rsidRDefault="00DA26A8" w:rsidP="00DA26A8">
      <w:pPr>
        <w:rPr>
          <w:rFonts w:asciiTheme="minorHAnsi" w:hAnsiTheme="minorHAnsi" w:cs="Arial"/>
          <w:sz w:val="22"/>
          <w:szCs w:val="22"/>
        </w:rPr>
      </w:pPr>
    </w:p>
    <w:p w14:paraId="6D355863"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328CB465" w14:textId="77777777" w:rsidR="00DA26A8" w:rsidRPr="002D29D5" w:rsidRDefault="00DA26A8" w:rsidP="00DA26A8">
      <w:pPr>
        <w:rPr>
          <w:rFonts w:asciiTheme="minorHAnsi" w:hAnsiTheme="minorHAnsi" w:cs="Arial"/>
          <w:sz w:val="22"/>
          <w:szCs w:val="22"/>
          <w:lang w:val="en-GB"/>
        </w:rPr>
      </w:pPr>
    </w:p>
    <w:p w14:paraId="5AF145D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7511C11D" w14:textId="77777777" w:rsidR="00DA26A8" w:rsidRPr="002D29D5" w:rsidRDefault="00DA26A8" w:rsidP="00DA26A8">
      <w:pPr>
        <w:rPr>
          <w:rFonts w:asciiTheme="minorHAnsi" w:hAnsiTheme="minorHAnsi" w:cs="Arial"/>
          <w:b/>
          <w:bCs/>
          <w:sz w:val="22"/>
          <w:szCs w:val="22"/>
          <w:lang w:val="en-GB"/>
        </w:rPr>
      </w:pPr>
    </w:p>
    <w:p w14:paraId="452A7E94" w14:textId="77777777" w:rsidR="00DA26A8" w:rsidRPr="002D29D5" w:rsidRDefault="00DA26A8" w:rsidP="00DA26A8">
      <w:pPr>
        <w:pStyle w:val="NoSpacing"/>
        <w:rPr>
          <w:rFonts w:asciiTheme="minorHAnsi" w:hAnsiTheme="minorHAnsi" w:cs="Arial"/>
          <w:sz w:val="22"/>
          <w:szCs w:val="22"/>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rPr>
        <w:t xml:space="preserve"> </w:t>
      </w:r>
      <w:r w:rsidRPr="002D29D5">
        <w:rPr>
          <w:rFonts w:asciiTheme="minorHAnsi" w:hAnsiTheme="minorHAnsi" w:cs="Arial"/>
          <w:sz w:val="22"/>
          <w:szCs w:val="22"/>
        </w:rPr>
        <w:t xml:space="preserve">crime that is targeted at a person because of hostility or prejudice towards that person’s disability, race or ethnicity, religion or belief, sexual orientation or transgender identity. This can be committed against a person or property. </w:t>
      </w:r>
    </w:p>
    <w:p w14:paraId="0A46D626" w14:textId="77777777" w:rsidR="00DA26A8" w:rsidRDefault="00DA26A8" w:rsidP="00DA26A8">
      <w:pPr>
        <w:rPr>
          <w:rFonts w:asciiTheme="minorHAnsi" w:hAnsiTheme="minorHAnsi" w:cs="Arial"/>
          <w:b/>
          <w:sz w:val="22"/>
          <w:szCs w:val="22"/>
          <w:lang w:val="en-GB"/>
        </w:rPr>
      </w:pPr>
    </w:p>
    <w:p w14:paraId="5A92363C" w14:textId="77777777"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14:paraId="3637921C" w14:textId="77777777" w:rsidR="0095781F" w:rsidRDefault="0095781F" w:rsidP="00014304">
      <w:pPr>
        <w:rPr>
          <w:rFonts w:ascii="Calibri" w:hAnsi="Calibri" w:cs="Arial"/>
          <w:b/>
          <w:sz w:val="22"/>
          <w:szCs w:val="22"/>
          <w:lang w:eastAsia="en-GB"/>
        </w:rPr>
      </w:pPr>
    </w:p>
    <w:p w14:paraId="0CED0EBF" w14:textId="77777777"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eastAsia="en-GB"/>
        </w:rPr>
        <w:t>organisational</w:t>
      </w:r>
      <w:proofErr w:type="spellEnd"/>
      <w:r w:rsidRPr="00286F73">
        <w:rPr>
          <w:rFonts w:ascii="Calibri" w:hAnsi="Calibri" w:cs="Arial"/>
          <w:sz w:val="22"/>
          <w:szCs w:val="22"/>
          <w:lang w:eastAsia="en-GB"/>
        </w:rPr>
        <w:t xml:space="preserve"> and individual performance towards a shared vision.</w:t>
      </w:r>
    </w:p>
    <w:p w14:paraId="7D5B6F4E" w14:textId="77777777" w:rsidR="00014304" w:rsidRPr="00286F73" w:rsidRDefault="00014304" w:rsidP="00014304">
      <w:pPr>
        <w:rPr>
          <w:rFonts w:ascii="Calibri" w:hAnsi="Calibri" w:cs="Arial"/>
          <w:sz w:val="22"/>
          <w:szCs w:val="22"/>
          <w:lang w:eastAsia="en-GB"/>
        </w:rPr>
      </w:pPr>
    </w:p>
    <w:p w14:paraId="37C9ECD6" w14:textId="77777777"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w:t>
      </w:r>
      <w:proofErr w:type="spellStart"/>
      <w:r w:rsidRPr="00286F73">
        <w:rPr>
          <w:rFonts w:ascii="Calibri" w:hAnsi="Calibri" w:cs="Arial"/>
          <w:sz w:val="22"/>
          <w:szCs w:val="22"/>
          <w:lang w:eastAsia="en-GB"/>
        </w:rPr>
        <w:t>behaviour</w:t>
      </w:r>
      <w:proofErr w:type="spellEnd"/>
      <w:r w:rsidRPr="00286F73">
        <w:rPr>
          <w:rFonts w:ascii="Calibri" w:hAnsi="Calibri" w:cs="Arial"/>
          <w:sz w:val="22"/>
          <w:szCs w:val="22"/>
          <w:lang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14:paraId="588F9DFD" w14:textId="77777777" w:rsidR="00014304" w:rsidRDefault="00014304" w:rsidP="00014304">
      <w:pPr>
        <w:rPr>
          <w:rFonts w:ascii="Calibri" w:hAnsi="Calibri" w:cs="Arial"/>
          <w:sz w:val="22"/>
          <w:szCs w:val="22"/>
          <w:lang w:eastAsia="en-GB"/>
        </w:rPr>
      </w:pPr>
    </w:p>
    <w:p w14:paraId="18ACE15B"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3B4E2FDC" w14:textId="77777777" w:rsidR="00DA26A8" w:rsidRDefault="00DA26A8" w:rsidP="00DA26A8">
      <w:pPr>
        <w:rPr>
          <w:rFonts w:asciiTheme="minorHAnsi" w:hAnsiTheme="minorHAnsi" w:cs="Arial"/>
          <w:b/>
          <w:bCs/>
          <w:sz w:val="22"/>
          <w:szCs w:val="22"/>
          <w:lang w:val="en-GB"/>
        </w:rPr>
      </w:pPr>
    </w:p>
    <w:p w14:paraId="418ECF8E"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1EBD631D" w14:textId="77777777" w:rsidR="00DA26A8" w:rsidRPr="002D29D5" w:rsidRDefault="00DA26A8" w:rsidP="00DA26A8">
      <w:pPr>
        <w:rPr>
          <w:rFonts w:asciiTheme="minorHAnsi" w:hAnsiTheme="minorHAnsi" w:cs="Arial"/>
          <w:sz w:val="22"/>
          <w:szCs w:val="22"/>
          <w:lang w:eastAsia="en-GB"/>
        </w:rPr>
      </w:pPr>
    </w:p>
    <w:p w14:paraId="629011EB" w14:textId="77777777"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14:paraId="4C0C6207" w14:textId="77777777" w:rsidR="0041456A" w:rsidRDefault="0041456A" w:rsidP="00DA26A8">
      <w:pPr>
        <w:rPr>
          <w:rFonts w:asciiTheme="minorHAnsi" w:hAnsiTheme="minorHAnsi" w:cs="Arial"/>
          <w:sz w:val="22"/>
          <w:szCs w:val="22"/>
          <w:lang w:eastAsia="en-GB"/>
        </w:rPr>
      </w:pPr>
    </w:p>
    <w:p w14:paraId="12197179" w14:textId="77777777"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14:paraId="7522FB02" w14:textId="77777777" w:rsidR="0041456A" w:rsidRDefault="0041456A" w:rsidP="00DA26A8">
      <w:pPr>
        <w:rPr>
          <w:rFonts w:asciiTheme="minorHAnsi" w:hAnsiTheme="minorHAnsi" w:cs="Arial"/>
          <w:sz w:val="22"/>
          <w:szCs w:val="22"/>
          <w:lang w:eastAsia="en-GB"/>
        </w:rPr>
      </w:pPr>
    </w:p>
    <w:p w14:paraId="5A046393" w14:textId="77777777"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w:t>
      </w:r>
      <w:r w:rsidRPr="00350859">
        <w:rPr>
          <w:rFonts w:asciiTheme="minorHAnsi" w:hAnsiTheme="minorHAnsi" w:cs="Arial"/>
          <w:sz w:val="22"/>
          <w:szCs w:val="22"/>
          <w:lang w:eastAsia="en-GB"/>
        </w:rPr>
        <w:t xml:space="preserve"> </w:t>
      </w:r>
      <w:r w:rsidRPr="00F67EFA">
        <w:rPr>
          <w:rFonts w:asciiTheme="minorHAnsi" w:hAnsiTheme="minorHAnsi" w:cs="Arial"/>
          <w:b/>
          <w:sz w:val="22"/>
          <w:szCs w:val="22"/>
          <w:lang w:eastAsia="en-GB"/>
        </w:rPr>
        <w:t>equality</w:t>
      </w:r>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14:paraId="756CF550" w14:textId="77777777" w:rsidR="00E05358" w:rsidRDefault="00E05358" w:rsidP="0095781F">
      <w:pPr>
        <w:rPr>
          <w:rFonts w:asciiTheme="minorHAnsi" w:hAnsiTheme="minorHAnsi" w:cs="Arial"/>
          <w:sz w:val="22"/>
          <w:szCs w:val="22"/>
          <w:lang w:eastAsia="en-GB"/>
        </w:rPr>
      </w:pPr>
    </w:p>
    <w:p w14:paraId="700BE204" w14:textId="77777777"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14:paraId="12EA994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4D07334D" w14:textId="77777777" w:rsidR="0095781F" w:rsidRPr="002D29D5" w:rsidRDefault="0095781F" w:rsidP="0095781F">
      <w:pPr>
        <w:rPr>
          <w:rFonts w:asciiTheme="minorHAnsi" w:hAnsiTheme="minorHAnsi" w:cs="Arial"/>
          <w:sz w:val="22"/>
          <w:szCs w:val="22"/>
          <w:lang w:val="en-GB"/>
        </w:rPr>
      </w:pPr>
    </w:p>
    <w:p w14:paraId="2847EA2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69EE2065" w14:textId="77777777" w:rsidR="00B0379B" w:rsidRDefault="00B0379B" w:rsidP="0095781F">
      <w:pPr>
        <w:rPr>
          <w:rFonts w:asciiTheme="minorHAnsi" w:hAnsiTheme="minorHAnsi" w:cs="Arial"/>
          <w:b/>
          <w:sz w:val="22"/>
          <w:szCs w:val="22"/>
          <w:lang w:eastAsia="en-GB"/>
        </w:rPr>
      </w:pPr>
    </w:p>
    <w:p w14:paraId="6F5DC12B"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Pr="00F67EFA">
        <w:rPr>
          <w:rFonts w:asciiTheme="minorHAnsi" w:hAnsiTheme="minorHAnsi" w:cs="Arial"/>
          <w:sz w:val="22"/>
          <w:szCs w:val="22"/>
          <w:lang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14:paraId="7AC87FD6" w14:textId="77777777" w:rsidR="0095781F" w:rsidRDefault="0095781F" w:rsidP="00DA26A8">
      <w:pPr>
        <w:rPr>
          <w:rFonts w:asciiTheme="minorHAnsi" w:hAnsiTheme="minorHAnsi" w:cs="Arial"/>
          <w:b/>
          <w:bCs/>
          <w:sz w:val="22"/>
          <w:szCs w:val="22"/>
          <w:lang w:eastAsia="en-GB"/>
        </w:rPr>
      </w:pPr>
    </w:p>
    <w:p w14:paraId="78DD2043" w14:textId="77777777"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Race:</w:t>
      </w:r>
      <w:r w:rsidRPr="002D29D5">
        <w:rPr>
          <w:rFonts w:asciiTheme="minorHAnsi" w:hAnsiTheme="minorHAnsi" w:cs="Arial"/>
          <w:sz w:val="22"/>
          <w:szCs w:val="22"/>
          <w:lang w:eastAsia="en-GB"/>
        </w:rPr>
        <w:t xml:space="preserve"> </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14:paraId="562B9D5B" w14:textId="77777777" w:rsidR="00B0379B" w:rsidRDefault="00B0379B" w:rsidP="0095781F">
      <w:pPr>
        <w:rPr>
          <w:rFonts w:asciiTheme="minorHAnsi" w:hAnsiTheme="minorHAnsi" w:cs="Arial"/>
          <w:sz w:val="22"/>
          <w:szCs w:val="22"/>
          <w:lang w:eastAsia="en-GB"/>
        </w:rPr>
      </w:pPr>
    </w:p>
    <w:p w14:paraId="62407F01" w14:textId="77777777"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w:t>
      </w:r>
      <w:r w:rsidR="00952B9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eastAsia="en-GB"/>
        </w:rPr>
        <w:t xml:space="preserve"> </w:t>
      </w:r>
      <w:r w:rsidRPr="00B0379B">
        <w:rPr>
          <w:rFonts w:asciiTheme="minorHAnsi" w:hAnsiTheme="minorHAns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14:paraId="5F55261F" w14:textId="77777777" w:rsidR="0095781F" w:rsidRPr="002D29D5" w:rsidRDefault="0095781F" w:rsidP="0095781F">
      <w:pPr>
        <w:rPr>
          <w:rFonts w:asciiTheme="minorHAnsi" w:hAnsiTheme="minorHAnsi" w:cs="Arial"/>
          <w:sz w:val="22"/>
          <w:szCs w:val="22"/>
          <w:lang w:val="en-GB"/>
        </w:rPr>
      </w:pPr>
    </w:p>
    <w:p w14:paraId="60A46E8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1F30B671" w14:textId="77777777" w:rsidR="0095781F" w:rsidRPr="002D29D5" w:rsidRDefault="0095781F" w:rsidP="0095781F">
      <w:pPr>
        <w:rPr>
          <w:rFonts w:asciiTheme="minorHAnsi" w:hAnsiTheme="minorHAnsi" w:cs="Arial"/>
          <w:sz w:val="22"/>
          <w:szCs w:val="22"/>
          <w:lang w:val="en-GB"/>
        </w:rPr>
      </w:pPr>
    </w:p>
    <w:p w14:paraId="2AD3C38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1900C78B" w14:textId="77777777" w:rsidR="0095781F" w:rsidRPr="002D29D5" w:rsidRDefault="0095781F" w:rsidP="0095781F">
      <w:pPr>
        <w:rPr>
          <w:rFonts w:asciiTheme="minorHAnsi" w:hAnsiTheme="minorHAnsi" w:cs="Arial"/>
          <w:sz w:val="22"/>
          <w:szCs w:val="22"/>
          <w:lang w:val="en-GB"/>
        </w:rPr>
      </w:pPr>
    </w:p>
    <w:p w14:paraId="4DF3ED7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21EAFE5A" w14:textId="77777777" w:rsidR="0095781F" w:rsidRPr="002D29D5" w:rsidRDefault="0095781F" w:rsidP="0095781F">
      <w:pPr>
        <w:rPr>
          <w:rFonts w:asciiTheme="minorHAnsi" w:hAnsiTheme="minorHAnsi" w:cs="Arial"/>
          <w:sz w:val="22"/>
          <w:szCs w:val="22"/>
          <w:lang w:val="en-GB"/>
        </w:rPr>
      </w:pPr>
    </w:p>
    <w:p w14:paraId="4F2C74AC"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7784CA3D" w14:textId="77777777" w:rsidR="0095781F" w:rsidRPr="002D29D5" w:rsidRDefault="0095781F" w:rsidP="0095781F">
      <w:pPr>
        <w:rPr>
          <w:rFonts w:asciiTheme="minorHAnsi" w:hAnsiTheme="minorHAnsi" w:cs="Arial"/>
          <w:sz w:val="22"/>
          <w:szCs w:val="22"/>
          <w:lang w:val="en-GB"/>
        </w:rPr>
      </w:pPr>
    </w:p>
    <w:p w14:paraId="3C4F8B9C"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xml:space="preserve">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w:t>
      </w:r>
      <w:proofErr w:type="spellStart"/>
      <w:r w:rsidRPr="0041456A">
        <w:rPr>
          <w:rFonts w:asciiTheme="minorHAnsi" w:hAnsiTheme="minorHAnsi" w:cs="Arial"/>
          <w:sz w:val="22"/>
          <w:szCs w:val="22"/>
          <w:lang w:eastAsia="en-GB"/>
        </w:rPr>
        <w:t>genderqueer</w:t>
      </w:r>
      <w:proofErr w:type="spellEnd"/>
      <w:r w:rsidRPr="0041456A">
        <w:rPr>
          <w:rFonts w:asciiTheme="minorHAnsi" w:hAnsiTheme="minorHAnsi" w:cs="Arial"/>
          <w:sz w:val="22"/>
          <w:szCs w:val="22"/>
          <w:lang w:eastAsia="en-GB"/>
        </w:rPr>
        <w:t xml:space="preserve"> (GQ).</w:t>
      </w:r>
    </w:p>
    <w:p w14:paraId="52ABA67A" w14:textId="77777777" w:rsidR="0041456A" w:rsidRDefault="0041456A" w:rsidP="00DA26A8">
      <w:pPr>
        <w:rPr>
          <w:rFonts w:asciiTheme="minorHAnsi" w:hAnsiTheme="minorHAnsi" w:cs="Arial"/>
          <w:b/>
          <w:sz w:val="22"/>
          <w:szCs w:val="22"/>
          <w:lang w:eastAsia="en-GB"/>
        </w:rPr>
      </w:pPr>
    </w:p>
    <w:p w14:paraId="1E1E891D" w14:textId="77777777" w:rsidR="0095781F" w:rsidRDefault="0095781F" w:rsidP="0095781F">
      <w:pPr>
        <w:rPr>
          <w:rFonts w:asciiTheme="minorHAnsi" w:hAnsiTheme="minorHAnsi" w:cs="Arial"/>
          <w:b/>
          <w:bCs/>
          <w:sz w:val="22"/>
          <w:szCs w:val="22"/>
          <w:lang w:val="en-GB"/>
        </w:rPr>
      </w:pPr>
      <w:proofErr w:type="spellStart"/>
      <w:r w:rsidRPr="0041456A">
        <w:rPr>
          <w:rFonts w:asciiTheme="minorHAnsi" w:hAnsiTheme="minorHAnsi" w:cs="Arial"/>
          <w:b/>
          <w:sz w:val="22"/>
          <w:szCs w:val="22"/>
          <w:lang w:eastAsia="en-GB"/>
        </w:rPr>
        <w:t>Transphobia</w:t>
      </w:r>
      <w:proofErr w:type="spellEnd"/>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 xml:space="preserve">intolerance or/and hatred toward </w:t>
      </w:r>
      <w:proofErr w:type="gramStart"/>
      <w:r w:rsidRPr="0041456A">
        <w:rPr>
          <w:rFonts w:asciiTheme="minorHAnsi" w:hAnsiTheme="minorHAnsi" w:cs="Arial"/>
          <w:sz w:val="22"/>
          <w:szCs w:val="22"/>
          <w:lang w:eastAsia="en-GB"/>
        </w:rPr>
        <w:t>trans</w:t>
      </w:r>
      <w:proofErr w:type="gramEnd"/>
      <w:r w:rsidRPr="0041456A">
        <w:rPr>
          <w:rFonts w:asciiTheme="minorHAnsi" w:hAnsiTheme="minorHAnsi" w:cs="Arial"/>
          <w:sz w:val="22"/>
          <w:szCs w:val="22"/>
          <w:lang w:eastAsia="en-GB"/>
        </w:rPr>
        <w:t xml:space="preserve"> people, whether that person has undergone gender reassignment or is perceived to have done that.</w:t>
      </w:r>
    </w:p>
    <w:p w14:paraId="147EDB81" w14:textId="77777777" w:rsidR="0095781F" w:rsidRDefault="0095781F" w:rsidP="00DA26A8">
      <w:pPr>
        <w:rPr>
          <w:rFonts w:asciiTheme="minorHAnsi" w:hAnsiTheme="minorHAnsi" w:cs="Arial"/>
          <w:b/>
          <w:sz w:val="22"/>
          <w:szCs w:val="22"/>
          <w:lang w:eastAsia="en-GB"/>
        </w:rPr>
      </w:pPr>
    </w:p>
    <w:p w14:paraId="61B79FA8" w14:textId="77777777"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14:paraId="5C74C7EC" w14:textId="77777777" w:rsidR="00DA26A8" w:rsidRPr="002D29D5" w:rsidRDefault="00DA26A8" w:rsidP="00DA26A8">
      <w:pPr>
        <w:rPr>
          <w:rFonts w:asciiTheme="minorHAnsi" w:hAnsiTheme="minorHAnsi" w:cs="Arial"/>
          <w:sz w:val="22"/>
          <w:szCs w:val="22"/>
          <w:lang w:val="en-GB"/>
        </w:rPr>
      </w:pPr>
    </w:p>
    <w:p w14:paraId="0726850D" w14:textId="77777777"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6BCAEECE"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63383FAF" w14:textId="77777777" w:rsidR="00DA26A8" w:rsidRPr="002D29D5" w:rsidRDefault="00DA26A8" w:rsidP="00DA26A8">
      <w:pPr>
        <w:rPr>
          <w:rFonts w:asciiTheme="minorHAnsi" w:hAnsiTheme="minorHAnsi" w:cs="Arial"/>
          <w:sz w:val="22"/>
          <w:szCs w:val="22"/>
          <w:lang w:val="en-GB"/>
        </w:rPr>
      </w:pPr>
    </w:p>
    <w:p w14:paraId="7FEFF74F"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33EF90A1"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088C3EF1"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07575DD9" w14:textId="77777777" w:rsidR="001B74EC" w:rsidRDefault="001B74EC">
      <w:pPr>
        <w:rPr>
          <w:rFonts w:asciiTheme="minorHAnsi" w:hAnsiTheme="minorHAnsi" w:cs="Arial"/>
          <w:b/>
          <w:sz w:val="22"/>
          <w:szCs w:val="22"/>
        </w:rPr>
      </w:pPr>
    </w:p>
    <w:p w14:paraId="3DB80D72"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58E8B06B" w14:textId="77777777" w:rsidR="002B7554" w:rsidRDefault="002B7554" w:rsidP="002B7554">
      <w:pPr>
        <w:rPr>
          <w:rFonts w:asciiTheme="minorHAnsi" w:hAnsiTheme="minorHAnsi" w:cs="Arial"/>
          <w:bCs/>
          <w:sz w:val="22"/>
          <w:szCs w:val="22"/>
          <w:lang w:val="en-GB"/>
        </w:rPr>
      </w:pPr>
    </w:p>
    <w:p w14:paraId="71C4E930"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2A32BAFE" w14:textId="77777777" w:rsidR="002B7554" w:rsidRDefault="002B7554" w:rsidP="002B7554">
      <w:pPr>
        <w:rPr>
          <w:rFonts w:asciiTheme="minorHAnsi" w:hAnsiTheme="minorHAnsi" w:cs="Arial"/>
          <w:bCs/>
          <w:sz w:val="22"/>
          <w:szCs w:val="22"/>
          <w:lang w:val="en-GB"/>
        </w:rPr>
      </w:pPr>
    </w:p>
    <w:p w14:paraId="773C731E"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651945B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1594C5E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0779779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59ED2CE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7ADF6B7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682B534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6126C5E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2782F31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65B5118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6E6E1CCA"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11536CCB" w14:textId="77777777" w:rsidR="002B7554" w:rsidRDefault="002B7554" w:rsidP="002B7554">
      <w:pPr>
        <w:rPr>
          <w:rFonts w:asciiTheme="minorHAnsi" w:hAnsiTheme="minorHAnsi" w:cs="Arial"/>
          <w:bCs/>
          <w:sz w:val="22"/>
          <w:szCs w:val="22"/>
          <w:lang w:val="en-GB"/>
        </w:rPr>
      </w:pPr>
    </w:p>
    <w:p w14:paraId="48816184"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2686E08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1F60007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40FDDCBF"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660A623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376738E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0DFF4DC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1657FDA0" w14:textId="77777777" w:rsidR="002B7554" w:rsidRDefault="002B7554" w:rsidP="002B7554">
      <w:pPr>
        <w:rPr>
          <w:rFonts w:asciiTheme="minorHAnsi" w:hAnsiTheme="minorHAnsi" w:cs="Arial"/>
          <w:bCs/>
          <w:sz w:val="22"/>
          <w:szCs w:val="22"/>
          <w:lang w:val="en-GB"/>
        </w:rPr>
      </w:pPr>
    </w:p>
    <w:p w14:paraId="48A9A24A"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2EC3CF72"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28FA04BC"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1A945C3E" w14:textId="77777777" w:rsidR="002B7554" w:rsidRDefault="002B7554" w:rsidP="002B7554">
      <w:pPr>
        <w:rPr>
          <w:rFonts w:asciiTheme="minorHAnsi" w:hAnsiTheme="minorHAnsi" w:cs="Arial"/>
          <w:bCs/>
          <w:sz w:val="22"/>
          <w:szCs w:val="22"/>
          <w:lang w:val="en-GB"/>
        </w:rPr>
      </w:pPr>
    </w:p>
    <w:p w14:paraId="48A375FD"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41F23EFB" w14:textId="77777777"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direct</w:t>
      </w:r>
      <w:proofErr w:type="gramEnd"/>
      <w:r w:rsidRPr="002B7554">
        <w:rPr>
          <w:rFonts w:asciiTheme="minorHAnsi" w:hAnsiTheme="minorHAnsi" w:cs="Arial"/>
          <w:bCs/>
          <w:sz w:val="22"/>
          <w:szCs w:val="22"/>
          <w:lang w:val="en-GB"/>
        </w:rPr>
        <w:t xml:space="preserve"> discrimination - treating someone with a protected characteristic less favourably than others</w:t>
      </w:r>
      <w:r w:rsidR="00CA3575">
        <w:rPr>
          <w:rFonts w:asciiTheme="minorHAnsi" w:hAnsiTheme="minorHAnsi" w:cs="Arial"/>
          <w:bCs/>
          <w:sz w:val="22"/>
          <w:szCs w:val="22"/>
          <w:lang w:val="en-GB"/>
        </w:rPr>
        <w:t>.</w:t>
      </w:r>
    </w:p>
    <w:p w14:paraId="0566F562" w14:textId="77777777"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indirect</w:t>
      </w:r>
      <w:proofErr w:type="gramEnd"/>
      <w:r w:rsidRPr="002B7554">
        <w:rPr>
          <w:rFonts w:asciiTheme="minorHAnsi" w:hAnsiTheme="minorHAnsi" w:cs="Arial"/>
          <w:bCs/>
          <w:sz w:val="22"/>
          <w:szCs w:val="22"/>
          <w:lang w:val="en-GB"/>
        </w:rPr>
        <w:t xml:space="preserve">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59E06E0B" w14:textId="77777777"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harassment</w:t>
      </w:r>
      <w:proofErr w:type="gramEnd"/>
      <w:r w:rsidRPr="002B7554">
        <w:rPr>
          <w:rFonts w:asciiTheme="minorHAnsi" w:hAnsiTheme="minorHAnsi" w:cs="Arial"/>
          <w:bCs/>
          <w:sz w:val="22"/>
          <w:szCs w:val="22"/>
          <w:lang w:val="en-GB"/>
        </w:rPr>
        <w:t xml:space="preserve">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11EA73BE" w14:textId="77777777"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victimisation</w:t>
      </w:r>
      <w:proofErr w:type="gramEnd"/>
      <w:r w:rsidRPr="002B7554">
        <w:rPr>
          <w:rFonts w:asciiTheme="minorHAnsi" w:hAnsiTheme="minorHAnsi" w:cs="Arial"/>
          <w:bCs/>
          <w:sz w:val="22"/>
          <w:szCs w:val="22"/>
          <w:lang w:val="en-GB"/>
        </w:rPr>
        <w:t xml:space="preserve"> - treating someone unfairly because they’ve complained about discrimination or harassment</w:t>
      </w:r>
      <w:r w:rsidR="00CA3575">
        <w:rPr>
          <w:rFonts w:asciiTheme="minorHAnsi" w:hAnsiTheme="minorHAnsi" w:cs="Arial"/>
          <w:bCs/>
          <w:sz w:val="22"/>
          <w:szCs w:val="22"/>
          <w:lang w:val="en-GB"/>
        </w:rPr>
        <w:t>.</w:t>
      </w:r>
    </w:p>
    <w:p w14:paraId="6A66E808" w14:textId="77777777" w:rsidR="0083741E" w:rsidRDefault="0083741E" w:rsidP="006D40AB">
      <w:pPr>
        <w:rPr>
          <w:rFonts w:asciiTheme="minorHAnsi" w:hAnsiTheme="minorHAnsi" w:cs="Arial"/>
          <w:b/>
          <w:sz w:val="22"/>
          <w:szCs w:val="22"/>
        </w:rPr>
      </w:pPr>
    </w:p>
    <w:p w14:paraId="08E07AF6" w14:textId="77777777" w:rsidR="0083741E" w:rsidRDefault="0083741E" w:rsidP="006D40AB">
      <w:pPr>
        <w:rPr>
          <w:rFonts w:asciiTheme="minorHAnsi" w:hAnsiTheme="minorHAnsi" w:cs="Arial"/>
          <w:b/>
          <w:sz w:val="22"/>
          <w:szCs w:val="22"/>
        </w:rPr>
      </w:pPr>
    </w:p>
    <w:p w14:paraId="26D9F31B" w14:textId="77777777" w:rsidR="0083741E" w:rsidRDefault="0083741E" w:rsidP="006D40AB">
      <w:pPr>
        <w:rPr>
          <w:rFonts w:asciiTheme="minorHAnsi" w:hAnsiTheme="minorHAnsi" w:cs="Arial"/>
          <w:b/>
          <w:sz w:val="22"/>
          <w:szCs w:val="22"/>
        </w:rPr>
      </w:pPr>
    </w:p>
    <w:sectPr w:rsidR="0083741E" w:rsidSect="005C7EE8">
      <w:footerReference w:type="default" r:id="rId25"/>
      <w:footerReference w:type="first" r:id="rId2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3D672" w14:textId="77777777" w:rsidR="00B026FD" w:rsidRDefault="00B026FD">
      <w:r>
        <w:separator/>
      </w:r>
    </w:p>
  </w:endnote>
  <w:endnote w:type="continuationSeparator" w:id="0">
    <w:p w14:paraId="583690B1" w14:textId="77777777" w:rsidR="00B026FD" w:rsidRDefault="00B0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auto"/>
    <w:pitch w:val="variable"/>
    <w:sig w:usb0="E00002FF" w:usb1="5000785B" w:usb2="00000000" w:usb3="00000000" w:csb0="0000019F" w:csb1="00000000"/>
  </w:font>
  <w:font w:name="Helvetica Neue">
    <w:altName w:val="Arial"/>
    <w:charset w:val="00"/>
    <w:family w:val="auto"/>
    <w:pitch w:val="variable"/>
    <w:sig w:usb0="E50002FF" w:usb1="500079DB" w:usb2="0000001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0AD7B" w14:textId="77777777" w:rsidR="00441DC3" w:rsidRPr="00C94DF5" w:rsidRDefault="00441DC3"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9908F1"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9908F1" w:rsidRPr="00C94DF5">
      <w:rPr>
        <w:rFonts w:asciiTheme="minorHAnsi" w:hAnsiTheme="minorHAnsi" w:cs="Arial"/>
        <w:sz w:val="20"/>
        <w:szCs w:val="20"/>
      </w:rPr>
      <w:fldChar w:fldCharType="separate"/>
    </w:r>
    <w:r w:rsidR="004C30AC">
      <w:rPr>
        <w:rFonts w:asciiTheme="minorHAnsi" w:hAnsiTheme="minorHAnsi" w:cs="Arial"/>
        <w:noProof/>
        <w:sz w:val="20"/>
        <w:szCs w:val="20"/>
      </w:rPr>
      <w:t>13</w:t>
    </w:r>
    <w:r w:rsidR="009908F1"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9908F1"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9908F1" w:rsidRPr="00C94DF5">
      <w:rPr>
        <w:rFonts w:asciiTheme="minorHAnsi" w:hAnsiTheme="minorHAnsi" w:cs="Arial"/>
        <w:sz w:val="20"/>
        <w:szCs w:val="20"/>
      </w:rPr>
      <w:fldChar w:fldCharType="separate"/>
    </w:r>
    <w:r w:rsidR="004C30AC">
      <w:rPr>
        <w:rFonts w:asciiTheme="minorHAnsi" w:hAnsiTheme="minorHAnsi" w:cs="Arial"/>
        <w:noProof/>
        <w:sz w:val="20"/>
        <w:szCs w:val="20"/>
      </w:rPr>
      <w:t>13</w:t>
    </w:r>
    <w:r w:rsidR="009908F1" w:rsidRPr="00C94DF5">
      <w:rPr>
        <w:rFonts w:asciiTheme="minorHAnsi" w:hAnsiTheme="minorHAnsi" w:cs="Arial"/>
        <w:sz w:val="20"/>
        <w:szCs w:val="20"/>
      </w:rPr>
      <w:fldChar w:fldCharType="end"/>
    </w:r>
  </w:p>
  <w:p w14:paraId="218C3921" w14:textId="3A001CEA" w:rsidR="00441DC3" w:rsidRPr="00C94DF5" w:rsidRDefault="00441DC3">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624E19">
      <w:rPr>
        <w:rFonts w:asciiTheme="minorHAnsi" w:hAnsiTheme="minorHAnsi" w:cs="Arial"/>
        <w:sz w:val="20"/>
        <w:szCs w:val="20"/>
      </w:rPr>
      <w:t>April</w:t>
    </w:r>
    <w:r w:rsidR="00AB02DB">
      <w:rPr>
        <w:rFonts w:asciiTheme="minorHAnsi" w:hAnsiTheme="minorHAnsi" w:cs="Arial"/>
        <w:sz w:val="20"/>
        <w:szCs w:val="20"/>
      </w:rPr>
      <w:t xml:space="preserve"> 202</w:t>
    </w:r>
    <w:r w:rsidR="00624E19">
      <w:rPr>
        <w:rFonts w:asciiTheme="minorHAnsi" w:hAnsiTheme="minorHAnsi" w:cs="Arial"/>
        <w:sz w:val="20"/>
        <w:szCs w:val="20"/>
      </w:rPr>
      <w:t>4</w:t>
    </w:r>
    <w:r w:rsidR="00AB02DB">
      <w:rPr>
        <w:rFonts w:asciiTheme="minorHAnsi" w:hAnsiTheme="minorHAnsi" w:cs="Arial"/>
        <w:sz w:val="20"/>
        <w:szCs w:val="20"/>
      </w:rPr>
      <w:t xml:space="preserve">  </w:t>
    </w:r>
    <w:r w:rsidR="003549C2">
      <w:rPr>
        <w:rFonts w:asciiTheme="minorHAnsi" w:hAnsiTheme="minorHAnsi" w:cs="Arial"/>
        <w:sz w:val="20"/>
        <w:szCs w:val="20"/>
      </w:rPr>
      <w:t xml:space="preserve"> </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624E19">
      <w:rPr>
        <w:rFonts w:asciiTheme="minorHAnsi" w:hAnsiTheme="minorHAnsi" w:cs="Arial"/>
        <w:sz w:val="20"/>
        <w:szCs w:val="20"/>
      </w:rPr>
      <w:t>October</w:t>
    </w:r>
    <w:r w:rsidR="00AB02DB">
      <w:rPr>
        <w:rFonts w:asciiTheme="minorHAnsi" w:hAnsiTheme="minorHAnsi" w:cs="Arial"/>
        <w:sz w:val="20"/>
        <w:szCs w:val="20"/>
      </w:rPr>
      <w:t xml:space="preserve"> </w:t>
    </w:r>
    <w:r>
      <w:rPr>
        <w:rFonts w:asciiTheme="minorHAnsi" w:hAnsiTheme="minorHAnsi" w:cs="Arial"/>
        <w:sz w:val="20"/>
        <w:szCs w:val="20"/>
      </w:rPr>
      <w:t>20</w:t>
    </w:r>
    <w:r w:rsidR="003C2CA5">
      <w:rPr>
        <w:rFonts w:asciiTheme="minorHAnsi" w:hAnsiTheme="minorHAnsi" w:cs="Arial"/>
        <w:sz w:val="20"/>
        <w:szCs w:val="20"/>
      </w:rPr>
      <w:t>2</w:t>
    </w:r>
    <w:r w:rsidR="00624E19">
      <w:rPr>
        <w:rFonts w:asciiTheme="minorHAnsi" w:hAnsiTheme="minorHAnsi" w:cs="Arial"/>
        <w:sz w:val="20"/>
        <w:szCs w:val="20"/>
      </w:rPr>
      <w:t>4</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918A4" w14:textId="77777777" w:rsidR="00441DC3" w:rsidRDefault="00441DC3"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C40A7" w14:textId="77777777" w:rsidR="00B026FD" w:rsidRDefault="00B026FD">
      <w:r>
        <w:separator/>
      </w:r>
    </w:p>
  </w:footnote>
  <w:footnote w:type="continuationSeparator" w:id="0">
    <w:p w14:paraId="1A801994" w14:textId="77777777" w:rsidR="00B026FD" w:rsidRDefault="00B026FD">
      <w:r>
        <w:continuationSeparator/>
      </w:r>
    </w:p>
  </w:footnote>
  <w:footnote w:id="1">
    <w:p w14:paraId="39A09989" w14:textId="77777777" w:rsidR="00441DC3" w:rsidRDefault="00441DC3">
      <w:pPr>
        <w:pStyle w:val="FootnoteText"/>
      </w:pPr>
      <w:r>
        <w:rPr>
          <w:rStyle w:val="FootnoteReference"/>
        </w:rPr>
        <w:footnoteRef/>
      </w:r>
      <w:r>
        <w:t xml:space="preserve"> </w:t>
      </w:r>
      <w:hyperlink r:id="rId1" w:history="1">
        <w:r w:rsidRPr="00DA4566">
          <w:rPr>
            <w:rStyle w:val="Hyperlink"/>
          </w:rPr>
          <w:t>http://www.legislation.gov.uk/ukpga/2010/15/contents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7"/>
  </w:num>
  <w:num w:numId="13">
    <w:abstractNumId w:val="19"/>
  </w:num>
  <w:num w:numId="14">
    <w:abstractNumId w:val="11"/>
  </w:num>
  <w:num w:numId="15">
    <w:abstractNumId w:val="6"/>
  </w:num>
  <w:num w:numId="16">
    <w:abstractNumId w:val="14"/>
  </w:num>
  <w:num w:numId="17">
    <w:abstractNumId w:val="1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1DF"/>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472A"/>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05803"/>
    <w:rsid w:val="00210C60"/>
    <w:rsid w:val="0021578D"/>
    <w:rsid w:val="002168B5"/>
    <w:rsid w:val="00217C9C"/>
    <w:rsid w:val="00224371"/>
    <w:rsid w:val="002265EF"/>
    <w:rsid w:val="0022773E"/>
    <w:rsid w:val="002326B2"/>
    <w:rsid w:val="002329AA"/>
    <w:rsid w:val="002337D7"/>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2CB0"/>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49C2"/>
    <w:rsid w:val="00357F35"/>
    <w:rsid w:val="00367368"/>
    <w:rsid w:val="00372C99"/>
    <w:rsid w:val="00374F51"/>
    <w:rsid w:val="00375544"/>
    <w:rsid w:val="00381304"/>
    <w:rsid w:val="00381A51"/>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2CA5"/>
    <w:rsid w:val="003C5BCB"/>
    <w:rsid w:val="003E0FDC"/>
    <w:rsid w:val="003E1088"/>
    <w:rsid w:val="003E46C6"/>
    <w:rsid w:val="003E54CE"/>
    <w:rsid w:val="003E5EE9"/>
    <w:rsid w:val="003E7D2C"/>
    <w:rsid w:val="003F6E7C"/>
    <w:rsid w:val="00400C23"/>
    <w:rsid w:val="00401B95"/>
    <w:rsid w:val="00404055"/>
    <w:rsid w:val="00405BD2"/>
    <w:rsid w:val="00407D13"/>
    <w:rsid w:val="00410B28"/>
    <w:rsid w:val="004117E5"/>
    <w:rsid w:val="0041270A"/>
    <w:rsid w:val="0041456A"/>
    <w:rsid w:val="00414A9C"/>
    <w:rsid w:val="00416B80"/>
    <w:rsid w:val="004259BF"/>
    <w:rsid w:val="00427B7E"/>
    <w:rsid w:val="00441DC3"/>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30AC"/>
    <w:rsid w:val="004C57D8"/>
    <w:rsid w:val="004C5B51"/>
    <w:rsid w:val="004C5CFA"/>
    <w:rsid w:val="004C6983"/>
    <w:rsid w:val="004F329D"/>
    <w:rsid w:val="004F36EF"/>
    <w:rsid w:val="0050144F"/>
    <w:rsid w:val="005016AB"/>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4DF6"/>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24E19"/>
    <w:rsid w:val="006349D0"/>
    <w:rsid w:val="006355CB"/>
    <w:rsid w:val="006356D4"/>
    <w:rsid w:val="006369D3"/>
    <w:rsid w:val="006435EB"/>
    <w:rsid w:val="006447F0"/>
    <w:rsid w:val="00647BA9"/>
    <w:rsid w:val="00650765"/>
    <w:rsid w:val="00651683"/>
    <w:rsid w:val="00651E00"/>
    <w:rsid w:val="00655F37"/>
    <w:rsid w:val="006573DF"/>
    <w:rsid w:val="006641DD"/>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E0CD5"/>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4EA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08F1"/>
    <w:rsid w:val="00992A16"/>
    <w:rsid w:val="00993FC9"/>
    <w:rsid w:val="00995DBB"/>
    <w:rsid w:val="009A32E3"/>
    <w:rsid w:val="009B0BFD"/>
    <w:rsid w:val="009B5137"/>
    <w:rsid w:val="009B55EC"/>
    <w:rsid w:val="009C2302"/>
    <w:rsid w:val="009C2852"/>
    <w:rsid w:val="009C4D06"/>
    <w:rsid w:val="009C5F7B"/>
    <w:rsid w:val="009D05D3"/>
    <w:rsid w:val="009D368A"/>
    <w:rsid w:val="009D396A"/>
    <w:rsid w:val="009D64BF"/>
    <w:rsid w:val="009D76F6"/>
    <w:rsid w:val="009E48B2"/>
    <w:rsid w:val="009E5603"/>
    <w:rsid w:val="009E67D0"/>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2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26FD"/>
    <w:rsid w:val="00B0379B"/>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36D38"/>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22B"/>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4444"/>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4688"/>
    <w:rsid w:val="00FC4F0B"/>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56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en.connell@ntlworld.com"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equality@lta.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lta.org.uk/about-the-lta/policies-and-rules/transgender-policy/" TargetMode="External"/><Relationship Id="rId5" Type="http://schemas.openxmlformats.org/officeDocument/2006/relationships/customXml" Target="../customXml/item5.xml"/><Relationship Id="rId15" Type="http://schemas.openxmlformats.org/officeDocument/2006/relationships/hyperlink" Target="https://www.lta.org.uk/about-the-lta/policies-and-rules/safeguarding-protection/" TargetMode="External"/><Relationship Id="rId23" Type="http://schemas.openxmlformats.org/officeDocument/2006/relationships/hyperlink" Target="https://www.lta.org.uk/globalassets/about-lta/safeguarding/british-tennis-safeguarding-policy.pdf"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port-it.org.uk" TargetMode="External"/><Relationship Id="rId22" Type="http://schemas.microsoft.com/office/2007/relationships/diagramDrawing" Target="diagrams/drawing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EFEEF377-A967-491C-B03C-BEC930833971}" type="presOf" srcId="{253D4485-5CF5-4728-85D9-4C82E829136E}" destId="{BE77150E-95D5-46F7-94E5-264DDE69AA13}"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A607B82F-24F1-46D7-B530-AC1FFAD6F558}" type="presOf" srcId="{A8EF6D35-E3A8-455D-BBFD-B17DF2110246}" destId="{BB1C0AA6-CEF4-4E35-AE24-89AC3A177EF0}"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93F533DF-4C4E-4786-9585-930A1D309880}" type="presOf" srcId="{CEC1E9C9-8E39-4CB2-98BC-ED230E5085FD}" destId="{B608A7A2-8573-43E4-A660-0D99AB16AF62}"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CED3AFED-B7D6-465E-9A33-CB95E375C0A8}" type="presOf" srcId="{F92F175F-FBF5-4533-BB4C-49AE9940B1AA}" destId="{6ED997E5-71BA-4044-B3E6-1DD395668CC8}" srcOrd="0" destOrd="0" presId="urn:microsoft.com/office/officeart/2005/8/layout/process4"/>
    <dgm:cxn modelId="{C0ACAC6D-EA0B-4F8B-BD22-63737E61EAE6}" type="presParOf" srcId="{BE77150E-95D5-46F7-94E5-264DDE69AA13}" destId="{7BDE8C61-86AC-404B-B729-482BFFB9DBFD}" srcOrd="0" destOrd="0" presId="urn:microsoft.com/office/officeart/2005/8/layout/process4"/>
    <dgm:cxn modelId="{8F1F4EBC-1F17-4701-9CA8-FB47B2B8350C}" type="presParOf" srcId="{7BDE8C61-86AC-404B-B729-482BFFB9DBFD}" destId="{B608A7A2-8573-43E4-A660-0D99AB16AF62}" srcOrd="0" destOrd="0" presId="urn:microsoft.com/office/officeart/2005/8/layout/process4"/>
    <dgm:cxn modelId="{02CB0334-4476-411A-9DC0-CAB807023A6C}" type="presParOf" srcId="{BE77150E-95D5-46F7-94E5-264DDE69AA13}" destId="{158D4693-E050-4861-8461-7F5382DAA2A9}" srcOrd="1" destOrd="0" presId="urn:microsoft.com/office/officeart/2005/8/layout/process4"/>
    <dgm:cxn modelId="{717BB2AD-DBC5-47C0-85C6-CDE1FA2126C2}" type="presParOf" srcId="{BE77150E-95D5-46F7-94E5-264DDE69AA13}" destId="{3D3C1CBE-9075-4096-B546-9444011C35DD}" srcOrd="2" destOrd="0" presId="urn:microsoft.com/office/officeart/2005/8/layout/process4"/>
    <dgm:cxn modelId="{F2612CD9-BFF3-483A-83BB-914891F945A3}" type="presParOf" srcId="{3D3C1CBE-9075-4096-B546-9444011C35DD}" destId="{BB1C0AA6-CEF4-4E35-AE24-89AC3A177EF0}" srcOrd="0" destOrd="0" presId="urn:microsoft.com/office/officeart/2005/8/layout/process4"/>
    <dgm:cxn modelId="{34E4479B-1A8C-4FE1-80B8-AEE2C77EE205}" type="presParOf" srcId="{BE77150E-95D5-46F7-94E5-264DDE69AA13}" destId="{9C5A7944-3BB1-462D-92C3-3013AE94AF58}" srcOrd="3" destOrd="0" presId="urn:microsoft.com/office/officeart/2005/8/layout/process4"/>
    <dgm:cxn modelId="{52840E1F-6976-4D74-95A5-F9248AEEC328}" type="presParOf" srcId="{BE77150E-95D5-46F7-94E5-264DDE69AA13}" destId="{82ADC3F2-C43E-40F2-882A-DF356C3D740E}" srcOrd="4" destOrd="0" presId="urn:microsoft.com/office/officeart/2005/8/layout/process4"/>
    <dgm:cxn modelId="{EDE1D9F6-A8CA-4793-ADA8-BF0358D21B27}"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3d99ab5e-02ce-49cf-9799-179b5028e8bc"/>
    <ds:schemaRef ds:uri="http://purl.org/dc/elements/1.1/"/>
    <ds:schemaRef ds:uri="http://schemas.microsoft.com/office/2006/metadata/properties"/>
    <ds:schemaRef ds:uri="http://purl.org/dc/terms/"/>
    <ds:schemaRef ds:uri="http://schemas.microsoft.com/sharepoint/v3/field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E3C4362-763B-493F-A390-B2DDE2EA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3813</Words>
  <Characters>23555</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27314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User</cp:lastModifiedBy>
  <cp:revision>4</cp:revision>
  <cp:lastPrinted>2024-04-04T12:02:00Z</cp:lastPrinted>
  <dcterms:created xsi:type="dcterms:W3CDTF">2024-03-14T15:13:00Z</dcterms:created>
  <dcterms:modified xsi:type="dcterms:W3CDTF">2024-04-04T12:04:00Z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